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fa"/>
        <w:tblW w:w="10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2"/>
        <w:gridCol w:w="4739"/>
      </w:tblGrid>
      <w:tr w:rsidR="00917786" w:rsidRPr="00825951" w14:paraId="1BA631DF" w14:textId="77777777" w:rsidTr="005857CD">
        <w:tc>
          <w:tcPr>
            <w:tcW w:w="5778" w:type="dxa"/>
          </w:tcPr>
          <w:p w14:paraId="1C3FDC65" w14:textId="77777777" w:rsidR="00945241" w:rsidRPr="00825951" w:rsidRDefault="00945241" w:rsidP="006F289A">
            <w:pPr>
              <w:rPr>
                <w:rFonts w:ascii="PT Astra Serif" w:hAnsi="PT Astra Serif"/>
                <w:szCs w:val="24"/>
                <w:lang w:val="en-US"/>
              </w:rPr>
            </w:pPr>
            <w:bookmarkStart w:id="0" w:name="rAll"/>
          </w:p>
        </w:tc>
        <w:tc>
          <w:tcPr>
            <w:tcW w:w="4673" w:type="dxa"/>
          </w:tcPr>
          <w:p w14:paraId="58F6BD85" w14:textId="0CBAAE96" w:rsidR="00945241" w:rsidRPr="00825951" w:rsidRDefault="00917786" w:rsidP="00917786">
            <w:pPr>
              <w:ind w:left="323"/>
              <w:jc w:val="center"/>
              <w:rPr>
                <w:rFonts w:ascii="PT Astra Serif" w:hAnsi="PT Astra Serif"/>
                <w:b/>
                <w:szCs w:val="24"/>
              </w:rPr>
            </w:pPr>
            <w:r w:rsidRPr="00825951">
              <w:rPr>
                <w:rFonts w:ascii="PT Astra Serif" w:hAnsi="PT Astra Serif"/>
                <w:b/>
                <w:szCs w:val="24"/>
              </w:rPr>
              <w:t>«</w:t>
            </w:r>
            <w:r w:rsidR="00945241" w:rsidRPr="00825951">
              <w:rPr>
                <w:rFonts w:ascii="PT Astra Serif" w:hAnsi="PT Astra Serif"/>
                <w:b/>
                <w:szCs w:val="24"/>
              </w:rPr>
              <w:t>УТВЕРЖДАЮ</w:t>
            </w:r>
            <w:r w:rsidRPr="00825951">
              <w:rPr>
                <w:rFonts w:ascii="PT Astra Serif" w:hAnsi="PT Astra Serif"/>
                <w:b/>
                <w:szCs w:val="24"/>
              </w:rPr>
              <w:t>»</w:t>
            </w:r>
          </w:p>
          <w:p w14:paraId="70C86923" w14:textId="77777777" w:rsidR="00917786" w:rsidRPr="00825951" w:rsidRDefault="00917786" w:rsidP="006F289A">
            <w:pPr>
              <w:ind w:left="323"/>
              <w:rPr>
                <w:rFonts w:ascii="PT Astra Serif" w:hAnsi="PT Astra Serif"/>
                <w:b/>
                <w:szCs w:val="24"/>
              </w:rPr>
            </w:pPr>
          </w:p>
          <w:p w14:paraId="59726923" w14:textId="510572D7" w:rsidR="00917786" w:rsidRPr="00825951" w:rsidRDefault="00917786" w:rsidP="006F289A">
            <w:pPr>
              <w:pBdr>
                <w:top w:val="single" w:sz="12" w:space="1" w:color="auto"/>
                <w:bottom w:val="single" w:sz="12" w:space="1" w:color="auto"/>
              </w:pBdr>
              <w:ind w:left="323"/>
              <w:rPr>
                <w:rFonts w:ascii="PT Astra Serif" w:hAnsi="PT Astra Serif"/>
                <w:bCs/>
                <w:szCs w:val="24"/>
              </w:rPr>
            </w:pPr>
          </w:p>
          <w:p w14:paraId="2AB235D8" w14:textId="3AE279F1" w:rsidR="00917786" w:rsidRPr="00825951" w:rsidRDefault="00917786" w:rsidP="006F289A">
            <w:pPr>
              <w:pBdr>
                <w:bottom w:val="single" w:sz="12" w:space="1" w:color="auto"/>
                <w:between w:val="single" w:sz="12" w:space="1" w:color="auto"/>
              </w:pBdr>
              <w:ind w:left="323"/>
              <w:rPr>
                <w:rFonts w:ascii="PT Astra Serif" w:hAnsi="PT Astra Serif"/>
                <w:bCs/>
                <w:szCs w:val="24"/>
              </w:rPr>
            </w:pPr>
          </w:p>
          <w:p w14:paraId="5913750D" w14:textId="1D6CE4AD" w:rsidR="00917786" w:rsidRPr="00825951" w:rsidRDefault="00917786" w:rsidP="006F289A">
            <w:pPr>
              <w:ind w:left="323"/>
              <w:rPr>
                <w:rFonts w:ascii="PT Astra Serif" w:hAnsi="PT Astra Serif"/>
                <w:bCs/>
                <w:szCs w:val="24"/>
              </w:rPr>
            </w:pPr>
            <w:r w:rsidRPr="00825951">
              <w:rPr>
                <w:rFonts w:ascii="PT Astra Serif" w:hAnsi="PT Astra Serif"/>
                <w:bCs/>
                <w:szCs w:val="24"/>
              </w:rPr>
              <w:t>___________________________________</w:t>
            </w:r>
          </w:p>
          <w:p w14:paraId="5CF41A6A" w14:textId="1197D97C" w:rsidR="00945241" w:rsidRPr="00825951" w:rsidRDefault="00917786" w:rsidP="00917786">
            <w:pPr>
              <w:ind w:left="323"/>
              <w:jc w:val="center"/>
              <w:rPr>
                <w:rFonts w:ascii="PT Astra Serif" w:hAnsi="PT Astra Serif"/>
                <w:szCs w:val="24"/>
              </w:rPr>
            </w:pPr>
            <w:r w:rsidRPr="00825951">
              <w:rPr>
                <w:rFonts w:ascii="PT Astra Serif" w:hAnsi="PT Astra Serif"/>
                <w:color w:val="A6A6A6" w:themeColor="background1" w:themeShade="A6"/>
                <w:sz w:val="20"/>
                <w:szCs w:val="24"/>
              </w:rPr>
              <w:t>(наименование заказчика, должность лица, утвердившего документацию)</w:t>
            </w:r>
          </w:p>
        </w:tc>
      </w:tr>
      <w:tr w:rsidR="00917786" w:rsidRPr="00825951" w14:paraId="16CD7EB4" w14:textId="77777777" w:rsidTr="005857CD">
        <w:tc>
          <w:tcPr>
            <w:tcW w:w="5778" w:type="dxa"/>
          </w:tcPr>
          <w:p w14:paraId="51D3F7ED" w14:textId="5A7E507C" w:rsidR="00945241" w:rsidRPr="00825951" w:rsidRDefault="00945241" w:rsidP="006F289A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4673" w:type="dxa"/>
          </w:tcPr>
          <w:p w14:paraId="4BDB169D" w14:textId="77777777" w:rsidR="00945241" w:rsidRPr="00825951" w:rsidRDefault="00945241" w:rsidP="006F289A">
            <w:pPr>
              <w:ind w:left="323"/>
              <w:rPr>
                <w:rFonts w:ascii="PT Astra Serif" w:hAnsi="PT Astra Serif"/>
                <w:szCs w:val="24"/>
              </w:rPr>
            </w:pPr>
          </w:p>
          <w:p w14:paraId="2EFF64DF" w14:textId="58008AF9" w:rsidR="00945241" w:rsidRPr="00825951" w:rsidRDefault="00945241" w:rsidP="00917786">
            <w:pPr>
              <w:ind w:left="323"/>
              <w:rPr>
                <w:rFonts w:ascii="PT Astra Serif" w:hAnsi="PT Astra Serif"/>
                <w:szCs w:val="24"/>
              </w:rPr>
            </w:pPr>
            <w:r w:rsidRPr="00825951">
              <w:rPr>
                <w:rFonts w:ascii="PT Astra Serif" w:hAnsi="PT Astra Serif"/>
                <w:szCs w:val="24"/>
              </w:rPr>
              <w:t>_______________</w:t>
            </w:r>
            <w:r w:rsidR="00560C84" w:rsidRPr="00825951">
              <w:rPr>
                <w:rFonts w:ascii="PT Astra Serif" w:hAnsi="PT Astra Serif"/>
                <w:szCs w:val="24"/>
              </w:rPr>
              <w:t xml:space="preserve"> </w:t>
            </w:r>
            <w:r w:rsidR="00917786" w:rsidRPr="00825951">
              <w:rPr>
                <w:rFonts w:ascii="PT Astra Serif" w:hAnsi="PT Astra Serif"/>
                <w:szCs w:val="24"/>
              </w:rPr>
              <w:t>___________________</w:t>
            </w:r>
          </w:p>
        </w:tc>
      </w:tr>
      <w:tr w:rsidR="00917786" w:rsidRPr="00825951" w14:paraId="30E68F55" w14:textId="77777777" w:rsidTr="005857CD">
        <w:tc>
          <w:tcPr>
            <w:tcW w:w="5778" w:type="dxa"/>
          </w:tcPr>
          <w:p w14:paraId="64828200" w14:textId="77777777" w:rsidR="00945241" w:rsidRPr="00825951" w:rsidRDefault="00945241" w:rsidP="006F289A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4673" w:type="dxa"/>
          </w:tcPr>
          <w:p w14:paraId="7DC22631" w14:textId="6AF5E25C" w:rsidR="00945241" w:rsidRPr="00825951" w:rsidRDefault="00945241" w:rsidP="006F289A">
            <w:pPr>
              <w:ind w:left="323"/>
              <w:rPr>
                <w:rFonts w:ascii="PT Astra Serif" w:hAnsi="PT Astra Serif"/>
                <w:color w:val="A6A6A6" w:themeColor="background1" w:themeShade="A6"/>
                <w:sz w:val="20"/>
                <w:szCs w:val="24"/>
              </w:rPr>
            </w:pPr>
            <w:r w:rsidRPr="00825951">
              <w:rPr>
                <w:rFonts w:ascii="PT Astra Serif" w:hAnsi="PT Astra Serif"/>
                <w:color w:val="A6A6A6" w:themeColor="background1" w:themeShade="A6"/>
                <w:sz w:val="20"/>
                <w:szCs w:val="24"/>
              </w:rPr>
              <w:t xml:space="preserve">     </w:t>
            </w:r>
            <w:r w:rsidR="00917786" w:rsidRPr="00825951">
              <w:rPr>
                <w:rFonts w:ascii="PT Astra Serif" w:hAnsi="PT Astra Serif"/>
                <w:color w:val="A6A6A6" w:themeColor="background1" w:themeShade="A6"/>
                <w:sz w:val="20"/>
                <w:szCs w:val="24"/>
              </w:rPr>
              <w:t xml:space="preserve"> </w:t>
            </w:r>
            <w:r w:rsidRPr="00825951">
              <w:rPr>
                <w:rFonts w:ascii="PT Astra Serif" w:hAnsi="PT Astra Serif"/>
                <w:color w:val="A6A6A6" w:themeColor="background1" w:themeShade="A6"/>
                <w:sz w:val="20"/>
                <w:szCs w:val="24"/>
              </w:rPr>
              <w:t xml:space="preserve"> (подпись)</w:t>
            </w:r>
            <w:r w:rsidR="00917786" w:rsidRPr="00825951">
              <w:rPr>
                <w:rFonts w:ascii="PT Astra Serif" w:hAnsi="PT Astra Serif"/>
                <w:color w:val="A6A6A6" w:themeColor="background1" w:themeShade="A6"/>
                <w:sz w:val="20"/>
                <w:szCs w:val="24"/>
              </w:rPr>
              <w:t xml:space="preserve">                          ФИО</w:t>
            </w:r>
          </w:p>
          <w:p w14:paraId="1C403118" w14:textId="77777777" w:rsidR="00945241" w:rsidRPr="00825951" w:rsidRDefault="00945241" w:rsidP="006F289A">
            <w:pPr>
              <w:ind w:left="323"/>
              <w:rPr>
                <w:rFonts w:ascii="PT Astra Serif" w:hAnsi="PT Astra Serif"/>
                <w:color w:val="A6A6A6" w:themeColor="background1" w:themeShade="A6"/>
                <w:sz w:val="22"/>
                <w:szCs w:val="24"/>
              </w:rPr>
            </w:pPr>
          </w:p>
          <w:p w14:paraId="65A832F8" w14:textId="0B07A6A5" w:rsidR="00945241" w:rsidRPr="00825951" w:rsidRDefault="00917786" w:rsidP="006F289A">
            <w:pPr>
              <w:ind w:left="323"/>
              <w:rPr>
                <w:rFonts w:ascii="PT Astra Serif" w:hAnsi="PT Astra Serif"/>
                <w:szCs w:val="24"/>
              </w:rPr>
            </w:pPr>
            <w:r w:rsidRPr="00825951">
              <w:rPr>
                <w:rFonts w:ascii="PT Astra Serif" w:hAnsi="PT Astra Serif"/>
                <w:szCs w:val="24"/>
              </w:rPr>
              <w:t xml:space="preserve">            </w:t>
            </w:r>
            <w:r w:rsidR="00945241" w:rsidRPr="00825951">
              <w:rPr>
                <w:rFonts w:ascii="PT Astra Serif" w:hAnsi="PT Astra Serif"/>
                <w:szCs w:val="24"/>
              </w:rPr>
              <w:t>«___</w:t>
            </w:r>
            <w:r w:rsidR="00411AFC" w:rsidRPr="00825951">
              <w:rPr>
                <w:rFonts w:ascii="PT Astra Serif" w:hAnsi="PT Astra Serif"/>
                <w:szCs w:val="24"/>
              </w:rPr>
              <w:t>_</w:t>
            </w:r>
            <w:r w:rsidR="00945241" w:rsidRPr="00825951">
              <w:rPr>
                <w:rFonts w:ascii="PT Astra Serif" w:hAnsi="PT Astra Serif"/>
                <w:szCs w:val="24"/>
              </w:rPr>
              <w:t>»_______________20</w:t>
            </w:r>
            <w:r w:rsidRPr="00825951">
              <w:rPr>
                <w:rFonts w:ascii="PT Astra Serif" w:hAnsi="PT Astra Serif"/>
                <w:szCs w:val="24"/>
              </w:rPr>
              <w:t>____</w:t>
            </w:r>
            <w:r w:rsidR="00945241" w:rsidRPr="00825951">
              <w:rPr>
                <w:rFonts w:ascii="PT Astra Serif" w:hAnsi="PT Astra Serif"/>
                <w:szCs w:val="24"/>
              </w:rPr>
              <w:t xml:space="preserve"> г.</w:t>
            </w:r>
          </w:p>
          <w:p w14:paraId="0D597190" w14:textId="3F90CE99" w:rsidR="00917786" w:rsidRPr="00825951" w:rsidRDefault="00917786" w:rsidP="00917786">
            <w:pPr>
              <w:ind w:left="323"/>
              <w:jc w:val="center"/>
              <w:rPr>
                <w:rFonts w:ascii="PT Astra Serif" w:hAnsi="PT Astra Serif"/>
                <w:szCs w:val="24"/>
              </w:rPr>
            </w:pPr>
            <w:r w:rsidRPr="00825951">
              <w:rPr>
                <w:rFonts w:ascii="PT Astra Serif" w:hAnsi="PT Astra Serif"/>
                <w:color w:val="A6A6A6" w:themeColor="background1" w:themeShade="A6"/>
                <w:sz w:val="20"/>
                <w:szCs w:val="24"/>
              </w:rPr>
              <w:t xml:space="preserve">             дата утверждения документации</w:t>
            </w:r>
          </w:p>
          <w:p w14:paraId="00B8385A" w14:textId="77777777" w:rsidR="00945241" w:rsidRPr="002E0BE9" w:rsidRDefault="00945241" w:rsidP="006F289A">
            <w:pPr>
              <w:ind w:left="323"/>
              <w:rPr>
                <w:rFonts w:ascii="PT Astra Serif" w:hAnsi="PT Astra Serif"/>
                <w:color w:val="A6A6A6" w:themeColor="background1" w:themeShade="A6"/>
                <w:szCs w:val="24"/>
              </w:rPr>
            </w:pPr>
          </w:p>
          <w:p w14:paraId="36568985" w14:textId="77777777" w:rsidR="00945241" w:rsidRPr="00825951" w:rsidRDefault="00945241" w:rsidP="006F289A">
            <w:pPr>
              <w:ind w:left="323"/>
              <w:rPr>
                <w:rFonts w:ascii="PT Astra Serif" w:hAnsi="PT Astra Serif"/>
                <w:szCs w:val="24"/>
              </w:rPr>
            </w:pPr>
            <w:r w:rsidRPr="002E0BE9">
              <w:rPr>
                <w:rFonts w:ascii="PT Astra Serif" w:hAnsi="PT Astra Serif"/>
                <w:color w:val="A6A6A6" w:themeColor="background1" w:themeShade="A6"/>
                <w:sz w:val="20"/>
                <w:szCs w:val="24"/>
              </w:rPr>
              <w:t>МП</w:t>
            </w:r>
          </w:p>
        </w:tc>
      </w:tr>
    </w:tbl>
    <w:p w14:paraId="181570EB" w14:textId="77777777" w:rsidR="00945241" w:rsidRPr="00825951" w:rsidRDefault="00945241" w:rsidP="006F289A">
      <w:pPr>
        <w:rPr>
          <w:rFonts w:ascii="PT Astra Serif" w:hAnsi="PT Astra Serif"/>
          <w:szCs w:val="24"/>
        </w:rPr>
      </w:pPr>
    </w:p>
    <w:p w14:paraId="0999B453" w14:textId="77777777" w:rsidR="00945241" w:rsidRPr="00825951" w:rsidRDefault="00945241" w:rsidP="006F289A">
      <w:pPr>
        <w:ind w:left="5529"/>
        <w:rPr>
          <w:rFonts w:ascii="PT Astra Serif" w:hAnsi="PT Astra Serif"/>
          <w:szCs w:val="24"/>
        </w:rPr>
      </w:pPr>
    </w:p>
    <w:p w14:paraId="68A79C88" w14:textId="3152A870" w:rsidR="00945241" w:rsidRPr="00825951" w:rsidRDefault="00945241" w:rsidP="00B34B3A">
      <w:pPr>
        <w:ind w:left="6237"/>
        <w:rPr>
          <w:rFonts w:ascii="PT Astra Serif" w:hAnsi="PT Astra Serif"/>
          <w:color w:val="FF0000"/>
          <w:szCs w:val="24"/>
        </w:rPr>
      </w:pPr>
    </w:p>
    <w:p w14:paraId="012CF915" w14:textId="77777777" w:rsidR="00945241" w:rsidRPr="00825951" w:rsidRDefault="00945241" w:rsidP="006F289A">
      <w:pPr>
        <w:ind w:left="5529"/>
        <w:rPr>
          <w:rFonts w:ascii="PT Astra Serif" w:hAnsi="PT Astra Serif"/>
          <w:szCs w:val="24"/>
        </w:rPr>
      </w:pPr>
    </w:p>
    <w:p w14:paraId="355C4EC8" w14:textId="77777777" w:rsidR="00945241" w:rsidRPr="00825951" w:rsidRDefault="00945241" w:rsidP="006F289A">
      <w:pPr>
        <w:ind w:left="5529"/>
        <w:rPr>
          <w:rFonts w:ascii="PT Astra Serif" w:hAnsi="PT Astra Serif"/>
          <w:szCs w:val="24"/>
        </w:rPr>
      </w:pPr>
    </w:p>
    <w:p w14:paraId="31471252" w14:textId="77777777" w:rsidR="00945241" w:rsidRPr="00825951" w:rsidRDefault="00945241" w:rsidP="006F289A">
      <w:pPr>
        <w:ind w:left="5529"/>
        <w:rPr>
          <w:rFonts w:ascii="PT Astra Serif" w:hAnsi="PT Astra Serif"/>
          <w:szCs w:val="24"/>
        </w:rPr>
      </w:pPr>
    </w:p>
    <w:p w14:paraId="0E969398" w14:textId="77777777" w:rsidR="00945241" w:rsidRPr="00825951" w:rsidRDefault="00945241" w:rsidP="005C32D7">
      <w:pPr>
        <w:jc w:val="center"/>
        <w:rPr>
          <w:rFonts w:ascii="PT Astra Serif" w:hAnsi="PT Astra Serif"/>
          <w:b/>
          <w:szCs w:val="24"/>
        </w:rPr>
      </w:pPr>
      <w:r w:rsidRPr="00825951">
        <w:rPr>
          <w:rFonts w:ascii="PT Astra Serif" w:hAnsi="PT Astra Serif"/>
          <w:b/>
          <w:szCs w:val="24"/>
        </w:rPr>
        <w:t>Документация об электронном аукционе</w:t>
      </w:r>
    </w:p>
    <w:p w14:paraId="04105B8E" w14:textId="4FDD2C07" w:rsidR="00560C84" w:rsidRPr="002E44E6" w:rsidRDefault="00917786" w:rsidP="002E44E6">
      <w:pPr>
        <w:autoSpaceDE w:val="0"/>
        <w:autoSpaceDN w:val="0"/>
        <w:adjustRightInd w:val="0"/>
        <w:jc w:val="center"/>
        <w:rPr>
          <w:rFonts w:ascii="PT Astra Serif" w:hAnsi="PT Astra Serif"/>
          <w:b/>
          <w:szCs w:val="24"/>
        </w:rPr>
      </w:pPr>
      <w:r w:rsidRPr="00825951">
        <w:rPr>
          <w:rFonts w:ascii="PT Astra Serif" w:hAnsi="PT Astra Serif" w:cs="PT Astra Serif"/>
          <w:b/>
          <w:szCs w:val="24"/>
        </w:rPr>
        <w:t>на оказание услуг и (или) выполнение работ по капитальному ремонту общего имущества многоквартирн</w:t>
      </w:r>
      <w:r w:rsidR="002E44E6">
        <w:rPr>
          <w:rFonts w:ascii="PT Astra Serif" w:hAnsi="PT Astra Serif" w:cs="PT Astra Serif"/>
          <w:b/>
          <w:szCs w:val="24"/>
        </w:rPr>
        <w:t xml:space="preserve">ого дома, </w:t>
      </w:r>
      <w:r w:rsidR="005C32D7" w:rsidRPr="002E44E6">
        <w:rPr>
          <w:rFonts w:ascii="PT Astra Serif" w:hAnsi="PT Astra Serif"/>
          <w:b/>
          <w:szCs w:val="24"/>
        </w:rPr>
        <w:t>расположенн</w:t>
      </w:r>
      <w:r w:rsidR="002E44E6">
        <w:rPr>
          <w:rFonts w:ascii="PT Astra Serif" w:hAnsi="PT Astra Serif"/>
          <w:b/>
          <w:szCs w:val="24"/>
        </w:rPr>
        <w:t>ого</w:t>
      </w:r>
      <w:r w:rsidR="005C32D7" w:rsidRPr="002E44E6">
        <w:rPr>
          <w:rFonts w:ascii="PT Astra Serif" w:hAnsi="PT Astra Serif"/>
          <w:b/>
          <w:szCs w:val="24"/>
        </w:rPr>
        <w:t xml:space="preserve"> по адрес</w:t>
      </w:r>
      <w:r w:rsidR="002E44E6">
        <w:rPr>
          <w:rFonts w:ascii="PT Astra Serif" w:hAnsi="PT Astra Serif"/>
          <w:b/>
          <w:szCs w:val="24"/>
        </w:rPr>
        <w:t>у</w:t>
      </w:r>
      <w:r w:rsidR="005C32D7" w:rsidRPr="002E44E6">
        <w:rPr>
          <w:rFonts w:ascii="PT Astra Serif" w:hAnsi="PT Astra Serif"/>
          <w:b/>
          <w:szCs w:val="24"/>
        </w:rPr>
        <w:t xml:space="preserve">: </w:t>
      </w:r>
    </w:p>
    <w:p w14:paraId="41A8E81A" w14:textId="1790FD7D" w:rsidR="005C32D7" w:rsidRPr="000E3D56" w:rsidRDefault="005C32D7" w:rsidP="005C32D7">
      <w:pPr>
        <w:tabs>
          <w:tab w:val="left" w:pos="3060"/>
        </w:tabs>
        <w:ind w:right="2"/>
        <w:contextualSpacing/>
        <w:jc w:val="center"/>
        <w:rPr>
          <w:rFonts w:ascii="PT Astra Serif" w:hAnsi="PT Astra Serif"/>
          <w:b/>
          <w:szCs w:val="24"/>
        </w:rPr>
      </w:pPr>
      <w:r w:rsidRPr="002E44E6">
        <w:rPr>
          <w:rFonts w:ascii="PT Astra Serif" w:hAnsi="PT Astra Serif"/>
          <w:b/>
          <w:szCs w:val="24"/>
        </w:rPr>
        <w:t xml:space="preserve">ЯНАО, </w:t>
      </w:r>
      <w:r w:rsidR="0025496A" w:rsidRPr="002E44E6">
        <w:rPr>
          <w:rFonts w:ascii="PT Astra Serif" w:hAnsi="PT Astra Serif"/>
          <w:b/>
          <w:bCs/>
          <w:szCs w:val="24"/>
        </w:rPr>
        <w:t>г. </w:t>
      </w:r>
      <w:r w:rsidR="002E44E6" w:rsidRPr="000E3D56">
        <w:rPr>
          <w:rFonts w:ascii="PT Astra Serif" w:hAnsi="PT Astra Serif"/>
          <w:b/>
          <w:bCs/>
          <w:szCs w:val="24"/>
        </w:rPr>
        <w:t>____________________</w:t>
      </w:r>
      <w:r w:rsidR="0025496A" w:rsidRPr="000E3D56">
        <w:rPr>
          <w:rFonts w:ascii="PT Astra Serif" w:hAnsi="PT Astra Serif"/>
          <w:b/>
          <w:bCs/>
          <w:szCs w:val="24"/>
        </w:rPr>
        <w:t xml:space="preserve">, </w:t>
      </w:r>
      <w:r w:rsidR="00640450" w:rsidRPr="000E3D56">
        <w:rPr>
          <w:rFonts w:ascii="PT Astra Serif" w:hAnsi="PT Astra Serif"/>
          <w:b/>
          <w:bCs/>
          <w:szCs w:val="24"/>
        </w:rPr>
        <w:t xml:space="preserve">ул. </w:t>
      </w:r>
      <w:r w:rsidR="002E44E6" w:rsidRPr="000E3D56">
        <w:rPr>
          <w:rFonts w:ascii="PT Astra Serif" w:hAnsi="PT Astra Serif"/>
          <w:b/>
          <w:bCs/>
          <w:szCs w:val="24"/>
        </w:rPr>
        <w:t>_______________</w:t>
      </w:r>
      <w:r w:rsidR="00640450" w:rsidRPr="000E3D56">
        <w:rPr>
          <w:rFonts w:ascii="PT Astra Serif" w:hAnsi="PT Astra Serif"/>
          <w:b/>
          <w:bCs/>
          <w:szCs w:val="24"/>
        </w:rPr>
        <w:t>, д.</w:t>
      </w:r>
      <w:r w:rsidR="00650EE8" w:rsidRPr="000E3D56">
        <w:rPr>
          <w:rFonts w:ascii="PT Astra Serif" w:hAnsi="PT Astra Serif"/>
          <w:b/>
          <w:bCs/>
          <w:szCs w:val="24"/>
        </w:rPr>
        <w:t xml:space="preserve"> </w:t>
      </w:r>
      <w:r w:rsidR="002E44E6" w:rsidRPr="000E3D56">
        <w:rPr>
          <w:rFonts w:ascii="PT Astra Serif" w:hAnsi="PT Astra Serif"/>
          <w:b/>
          <w:bCs/>
          <w:szCs w:val="24"/>
        </w:rPr>
        <w:t>____</w:t>
      </w:r>
    </w:p>
    <w:p w14:paraId="1DF50343" w14:textId="77777777" w:rsidR="00AC4C7D" w:rsidRPr="00825951" w:rsidRDefault="00AC4C7D" w:rsidP="006F289A">
      <w:pPr>
        <w:jc w:val="center"/>
        <w:rPr>
          <w:rFonts w:ascii="PT Astra Serif" w:hAnsi="PT Astra Serif"/>
          <w:b/>
          <w:szCs w:val="24"/>
        </w:rPr>
      </w:pPr>
    </w:p>
    <w:p w14:paraId="5B8AF389" w14:textId="77777777" w:rsidR="00AC4C7D" w:rsidRPr="00825951" w:rsidRDefault="00AC4C7D" w:rsidP="006F289A">
      <w:pPr>
        <w:jc w:val="center"/>
        <w:rPr>
          <w:rFonts w:ascii="PT Astra Serif" w:hAnsi="PT Astra Serif"/>
          <w:b/>
          <w:szCs w:val="24"/>
        </w:rPr>
      </w:pPr>
    </w:p>
    <w:p w14:paraId="4460893F" w14:textId="77777777" w:rsidR="00945241" w:rsidRPr="00825951" w:rsidRDefault="00945241" w:rsidP="006F289A">
      <w:pPr>
        <w:jc w:val="center"/>
        <w:rPr>
          <w:rFonts w:ascii="PT Astra Serif" w:hAnsi="PT Astra Serif"/>
          <w:b/>
          <w:szCs w:val="24"/>
        </w:rPr>
      </w:pPr>
    </w:p>
    <w:p w14:paraId="467E0D7A" w14:textId="77777777" w:rsidR="00945241" w:rsidRPr="00825951" w:rsidRDefault="00945241" w:rsidP="006F289A">
      <w:pPr>
        <w:jc w:val="center"/>
        <w:rPr>
          <w:rFonts w:ascii="PT Astra Serif" w:hAnsi="PT Astra Serif"/>
          <w:b/>
          <w:szCs w:val="24"/>
        </w:rPr>
      </w:pPr>
    </w:p>
    <w:p w14:paraId="6CD7E81F" w14:textId="77777777" w:rsidR="00945241" w:rsidRPr="00825951" w:rsidRDefault="00945241" w:rsidP="006F289A">
      <w:pPr>
        <w:jc w:val="center"/>
        <w:rPr>
          <w:rFonts w:ascii="PT Astra Serif" w:hAnsi="PT Astra Serif"/>
          <w:b/>
          <w:szCs w:val="24"/>
        </w:rPr>
      </w:pPr>
    </w:p>
    <w:p w14:paraId="31F0CF32" w14:textId="77777777" w:rsidR="00945241" w:rsidRPr="00825951" w:rsidRDefault="00945241" w:rsidP="006F289A">
      <w:pPr>
        <w:jc w:val="center"/>
        <w:rPr>
          <w:rFonts w:ascii="PT Astra Serif" w:hAnsi="PT Astra Serif"/>
          <w:b/>
          <w:szCs w:val="24"/>
        </w:rPr>
      </w:pPr>
    </w:p>
    <w:p w14:paraId="7E497439" w14:textId="77777777" w:rsidR="00945241" w:rsidRPr="00825951" w:rsidRDefault="00945241" w:rsidP="006F289A">
      <w:pPr>
        <w:jc w:val="center"/>
        <w:rPr>
          <w:rFonts w:ascii="PT Astra Serif" w:hAnsi="PT Astra Serif"/>
          <w:b/>
          <w:szCs w:val="24"/>
        </w:rPr>
      </w:pPr>
    </w:p>
    <w:p w14:paraId="62FC9E59" w14:textId="77777777" w:rsidR="00945241" w:rsidRPr="00825951" w:rsidRDefault="00945241" w:rsidP="006F289A">
      <w:pPr>
        <w:jc w:val="center"/>
        <w:rPr>
          <w:rFonts w:ascii="PT Astra Serif" w:hAnsi="PT Astra Serif"/>
          <w:b/>
          <w:szCs w:val="24"/>
        </w:rPr>
      </w:pPr>
    </w:p>
    <w:p w14:paraId="1053AF0D" w14:textId="77777777" w:rsidR="00945241" w:rsidRPr="00825951" w:rsidRDefault="00945241" w:rsidP="006F289A">
      <w:pPr>
        <w:jc w:val="center"/>
        <w:rPr>
          <w:rFonts w:ascii="PT Astra Serif" w:hAnsi="PT Astra Serif"/>
          <w:b/>
          <w:szCs w:val="24"/>
        </w:rPr>
      </w:pPr>
    </w:p>
    <w:p w14:paraId="756F3CB8" w14:textId="77777777" w:rsidR="00945241" w:rsidRPr="00825951" w:rsidRDefault="00945241" w:rsidP="006F289A">
      <w:pPr>
        <w:jc w:val="center"/>
        <w:rPr>
          <w:rFonts w:ascii="PT Astra Serif" w:hAnsi="PT Astra Serif"/>
          <w:b/>
          <w:szCs w:val="24"/>
        </w:rPr>
      </w:pPr>
    </w:p>
    <w:p w14:paraId="4779451F" w14:textId="77777777" w:rsidR="00945241" w:rsidRPr="00825951" w:rsidRDefault="00945241" w:rsidP="006F289A">
      <w:pPr>
        <w:jc w:val="center"/>
        <w:rPr>
          <w:rFonts w:ascii="PT Astra Serif" w:hAnsi="PT Astra Serif"/>
          <w:b/>
          <w:szCs w:val="24"/>
        </w:rPr>
      </w:pPr>
    </w:p>
    <w:p w14:paraId="125D8DDB" w14:textId="77777777" w:rsidR="00945241" w:rsidRPr="00825951" w:rsidRDefault="00945241" w:rsidP="006F289A">
      <w:pPr>
        <w:jc w:val="center"/>
        <w:rPr>
          <w:rFonts w:ascii="PT Astra Serif" w:hAnsi="PT Astra Serif"/>
          <w:b/>
          <w:szCs w:val="24"/>
        </w:rPr>
      </w:pPr>
    </w:p>
    <w:p w14:paraId="2A17CB00" w14:textId="77777777" w:rsidR="00945241" w:rsidRPr="00825951" w:rsidRDefault="00945241" w:rsidP="006F289A">
      <w:pPr>
        <w:jc w:val="center"/>
        <w:rPr>
          <w:rFonts w:ascii="PT Astra Serif" w:hAnsi="PT Astra Serif"/>
          <w:b/>
          <w:szCs w:val="24"/>
        </w:rPr>
      </w:pPr>
    </w:p>
    <w:p w14:paraId="6DD37A91" w14:textId="77777777" w:rsidR="00945241" w:rsidRPr="00825951" w:rsidRDefault="00945241" w:rsidP="006F289A">
      <w:pPr>
        <w:jc w:val="center"/>
        <w:rPr>
          <w:rFonts w:ascii="PT Astra Serif" w:hAnsi="PT Astra Serif"/>
          <w:b/>
          <w:szCs w:val="24"/>
        </w:rPr>
      </w:pPr>
    </w:p>
    <w:p w14:paraId="6511F606" w14:textId="77777777" w:rsidR="00945241" w:rsidRPr="00825951" w:rsidRDefault="00945241" w:rsidP="006F289A">
      <w:pPr>
        <w:jc w:val="center"/>
        <w:rPr>
          <w:rFonts w:ascii="PT Astra Serif" w:hAnsi="PT Astra Serif"/>
          <w:b/>
          <w:szCs w:val="24"/>
        </w:rPr>
      </w:pPr>
    </w:p>
    <w:p w14:paraId="7D182D00" w14:textId="77777777" w:rsidR="00945241" w:rsidRPr="00825951" w:rsidRDefault="00945241" w:rsidP="006F289A">
      <w:pPr>
        <w:jc w:val="center"/>
        <w:rPr>
          <w:rFonts w:ascii="PT Astra Serif" w:hAnsi="PT Astra Serif"/>
          <w:b/>
          <w:szCs w:val="24"/>
        </w:rPr>
      </w:pPr>
    </w:p>
    <w:p w14:paraId="23835DA0" w14:textId="77777777" w:rsidR="00945241" w:rsidRPr="00825951" w:rsidRDefault="00945241" w:rsidP="006F289A">
      <w:pPr>
        <w:jc w:val="center"/>
        <w:rPr>
          <w:rFonts w:ascii="PT Astra Serif" w:hAnsi="PT Astra Serif"/>
          <w:b/>
          <w:szCs w:val="24"/>
        </w:rPr>
      </w:pPr>
    </w:p>
    <w:p w14:paraId="01AB8A16" w14:textId="77777777" w:rsidR="00945241" w:rsidRPr="00825951" w:rsidRDefault="00945241" w:rsidP="006F289A">
      <w:pPr>
        <w:jc w:val="center"/>
        <w:rPr>
          <w:rFonts w:ascii="PT Astra Serif" w:hAnsi="PT Astra Serif"/>
          <w:b/>
          <w:szCs w:val="24"/>
        </w:rPr>
      </w:pPr>
    </w:p>
    <w:p w14:paraId="718813B1" w14:textId="77777777" w:rsidR="0025496A" w:rsidRPr="00825951" w:rsidRDefault="0025496A" w:rsidP="00560C84">
      <w:pPr>
        <w:rPr>
          <w:rFonts w:ascii="PT Astra Serif" w:hAnsi="PT Astra Serif"/>
          <w:b/>
          <w:szCs w:val="24"/>
        </w:rPr>
      </w:pPr>
    </w:p>
    <w:p w14:paraId="1977EB11" w14:textId="77777777" w:rsidR="009715B7" w:rsidRPr="00825951" w:rsidRDefault="009715B7" w:rsidP="006F289A">
      <w:pPr>
        <w:jc w:val="center"/>
        <w:rPr>
          <w:rFonts w:ascii="PT Astra Serif" w:hAnsi="PT Astra Serif"/>
          <w:b/>
          <w:szCs w:val="24"/>
        </w:rPr>
      </w:pPr>
    </w:p>
    <w:p w14:paraId="2881A8C5" w14:textId="77777777" w:rsidR="009715B7" w:rsidRPr="00825951" w:rsidRDefault="009715B7" w:rsidP="006F289A">
      <w:pPr>
        <w:jc w:val="center"/>
        <w:rPr>
          <w:rFonts w:ascii="PT Astra Serif" w:hAnsi="PT Astra Serif"/>
          <w:b/>
          <w:szCs w:val="24"/>
        </w:rPr>
      </w:pPr>
    </w:p>
    <w:p w14:paraId="784DC1FA" w14:textId="42D17D44" w:rsidR="00945241" w:rsidRPr="00825951" w:rsidRDefault="00917786" w:rsidP="006F289A">
      <w:pPr>
        <w:jc w:val="center"/>
        <w:rPr>
          <w:rFonts w:ascii="PT Astra Serif" w:hAnsi="PT Astra Serif"/>
          <w:b/>
          <w:szCs w:val="24"/>
        </w:rPr>
      </w:pPr>
      <w:r w:rsidRPr="00825951">
        <w:rPr>
          <w:rFonts w:ascii="PT Astra Serif" w:hAnsi="PT Astra Serif"/>
          <w:b/>
          <w:szCs w:val="24"/>
        </w:rPr>
        <w:t>________________________________, ________</w:t>
      </w:r>
      <w:r w:rsidR="00945241" w:rsidRPr="00825951">
        <w:rPr>
          <w:rFonts w:ascii="PT Astra Serif" w:hAnsi="PT Astra Serif"/>
          <w:b/>
          <w:szCs w:val="24"/>
        </w:rPr>
        <w:t xml:space="preserve"> г.</w:t>
      </w:r>
    </w:p>
    <w:p w14:paraId="79BF7B55" w14:textId="389D3F22" w:rsidR="00917786" w:rsidRPr="00825951" w:rsidRDefault="00917786" w:rsidP="006F289A">
      <w:pPr>
        <w:jc w:val="center"/>
        <w:rPr>
          <w:rFonts w:ascii="PT Astra Serif" w:hAnsi="PT Astra Serif"/>
          <w:b/>
          <w:color w:val="A6A6A6" w:themeColor="background1" w:themeShade="A6"/>
          <w:sz w:val="20"/>
          <w:szCs w:val="24"/>
        </w:rPr>
      </w:pPr>
      <w:r w:rsidRPr="00825951">
        <w:rPr>
          <w:rFonts w:ascii="PT Astra Serif" w:hAnsi="PT Astra Serif"/>
          <w:b/>
          <w:color w:val="A6A6A6" w:themeColor="background1" w:themeShade="A6"/>
          <w:sz w:val="20"/>
          <w:szCs w:val="24"/>
        </w:rPr>
        <w:t>(наименование муниципального образования, год)</w:t>
      </w:r>
    </w:p>
    <w:p w14:paraId="52D9D367" w14:textId="77777777" w:rsidR="00917786" w:rsidRPr="00825951" w:rsidRDefault="00917786" w:rsidP="006F289A">
      <w:pPr>
        <w:jc w:val="center"/>
        <w:rPr>
          <w:rFonts w:ascii="PT Astra Serif" w:hAnsi="PT Astra Serif"/>
          <w:b/>
          <w:szCs w:val="24"/>
        </w:rPr>
        <w:sectPr w:rsidR="00917786" w:rsidRPr="00825951" w:rsidSect="005C32D7">
          <w:headerReference w:type="default" r:id="rId8"/>
          <w:headerReference w:type="first" r:id="rId9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bookmarkEnd w:id="0"/>
    <w:p w14:paraId="5A178B68" w14:textId="77777777" w:rsidR="00BC10DF" w:rsidRPr="00825951" w:rsidRDefault="00F3083D" w:rsidP="006F289A">
      <w:pPr>
        <w:widowControl w:val="0"/>
        <w:tabs>
          <w:tab w:val="left" w:pos="284"/>
        </w:tabs>
        <w:ind w:left="360"/>
        <w:jc w:val="center"/>
        <w:rPr>
          <w:rFonts w:ascii="PT Astra Serif" w:eastAsia="Calibri" w:hAnsi="PT Astra Serif"/>
          <w:b/>
          <w:szCs w:val="24"/>
          <w:lang w:eastAsia="en-US"/>
        </w:rPr>
      </w:pPr>
      <w:r w:rsidRPr="00825951">
        <w:rPr>
          <w:rFonts w:ascii="PT Astra Serif" w:hAnsi="PT Astra Serif"/>
          <w:b/>
          <w:szCs w:val="24"/>
        </w:rPr>
        <w:lastRenderedPageBreak/>
        <w:t xml:space="preserve">1. </w:t>
      </w:r>
      <w:r w:rsidR="00BC10DF" w:rsidRPr="00825951">
        <w:rPr>
          <w:rFonts w:ascii="PT Astra Serif" w:eastAsia="Calibri" w:hAnsi="PT Astra Serif"/>
          <w:b/>
          <w:szCs w:val="24"/>
          <w:lang w:eastAsia="en-US"/>
        </w:rPr>
        <w:t>Общие положения</w:t>
      </w:r>
    </w:p>
    <w:p w14:paraId="544BEAB9" w14:textId="77777777" w:rsidR="00B66E00" w:rsidRPr="00825951" w:rsidRDefault="00B66E00" w:rsidP="006F289A">
      <w:pPr>
        <w:widowControl w:val="0"/>
        <w:tabs>
          <w:tab w:val="left" w:pos="284"/>
        </w:tabs>
        <w:jc w:val="center"/>
        <w:rPr>
          <w:rFonts w:ascii="PT Astra Serif" w:eastAsia="Calibri" w:hAnsi="PT Astra Serif"/>
          <w:b/>
          <w:szCs w:val="24"/>
          <w:lang w:eastAsia="en-US"/>
        </w:rPr>
      </w:pPr>
    </w:p>
    <w:p w14:paraId="5DE4E376" w14:textId="52CE1611" w:rsidR="00917786" w:rsidRPr="00825951" w:rsidRDefault="00945241" w:rsidP="00917786">
      <w:pPr>
        <w:ind w:firstLine="709"/>
        <w:contextualSpacing/>
        <w:jc w:val="both"/>
        <w:rPr>
          <w:rFonts w:ascii="PT Astra Serif" w:hAnsi="PT Astra Serif"/>
          <w:bCs/>
          <w:szCs w:val="24"/>
        </w:rPr>
      </w:pPr>
      <w:r w:rsidRPr="00825951">
        <w:rPr>
          <w:rFonts w:ascii="PT Astra Serif" w:hAnsi="PT Astra Serif"/>
          <w:bCs/>
          <w:szCs w:val="24"/>
        </w:rPr>
        <w:t xml:space="preserve">Настоящая документация об электронном аукционе </w:t>
      </w:r>
      <w:r w:rsidR="00917786" w:rsidRPr="00825951">
        <w:rPr>
          <w:rFonts w:ascii="PT Astra Serif" w:hAnsi="PT Astra Serif"/>
          <w:bCs/>
          <w:szCs w:val="24"/>
        </w:rPr>
        <w:t>разработана</w:t>
      </w:r>
      <w:r w:rsidRPr="00825951">
        <w:rPr>
          <w:rFonts w:ascii="PT Astra Serif" w:hAnsi="PT Astra Serif"/>
          <w:bCs/>
          <w:szCs w:val="24"/>
        </w:rPr>
        <w:t xml:space="preserve"> в соответствии с </w:t>
      </w:r>
      <w:r w:rsidR="00917786" w:rsidRPr="00825951">
        <w:rPr>
          <w:rFonts w:ascii="PT Astra Serif" w:hAnsi="PT Astra Serif"/>
          <w:bCs/>
          <w:szCs w:val="24"/>
        </w:rPr>
        <w:t>п</w:t>
      </w:r>
      <w:r w:rsidRPr="00825951">
        <w:rPr>
          <w:rFonts w:ascii="PT Astra Serif" w:hAnsi="PT Astra Serif"/>
          <w:bCs/>
          <w:szCs w:val="24"/>
        </w:rPr>
        <w:t>оложением</w:t>
      </w:r>
      <w:r w:rsidR="00917786" w:rsidRPr="00825951">
        <w:rPr>
          <w:rFonts w:ascii="PT Astra Serif" w:hAnsi="PT Astra Serif"/>
          <w:bCs/>
          <w:szCs w:val="24"/>
        </w:rPr>
        <w:t>, утверждённым постановлением Правительства РФ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  <w:r w:rsidR="00041ADF" w:rsidRPr="00825951">
        <w:rPr>
          <w:rFonts w:ascii="PT Astra Serif" w:hAnsi="PT Astra Serif"/>
          <w:bCs/>
          <w:szCs w:val="24"/>
        </w:rPr>
        <w:t xml:space="preserve"> </w:t>
      </w:r>
      <w:r w:rsidR="00041ADF" w:rsidRPr="00825951">
        <w:rPr>
          <w:rFonts w:ascii="PT Astra Serif" w:hAnsi="PT Astra Serif"/>
          <w:bCs/>
          <w:color w:val="FF0000"/>
          <w:szCs w:val="24"/>
        </w:rPr>
        <w:t>(далее – Положение</w:t>
      </w:r>
      <w:r w:rsidR="00613246">
        <w:rPr>
          <w:rFonts w:ascii="PT Astra Serif" w:hAnsi="PT Astra Serif"/>
          <w:bCs/>
          <w:color w:val="FF0000"/>
          <w:szCs w:val="24"/>
        </w:rPr>
        <w:t xml:space="preserve"> и (или) </w:t>
      </w:r>
      <w:r w:rsidR="002E0BE9">
        <w:rPr>
          <w:rFonts w:ascii="PT Astra Serif" w:hAnsi="PT Astra Serif"/>
          <w:bCs/>
          <w:color w:val="FF0000"/>
          <w:szCs w:val="24"/>
        </w:rPr>
        <w:t>указание на пункт Положения</w:t>
      </w:r>
      <w:r w:rsidR="00041ADF" w:rsidRPr="00825951">
        <w:rPr>
          <w:rFonts w:ascii="PT Astra Serif" w:hAnsi="PT Astra Serif"/>
          <w:bCs/>
          <w:szCs w:val="24"/>
        </w:rPr>
        <w:t>)</w:t>
      </w:r>
      <w:r w:rsidR="00917786" w:rsidRPr="00825951">
        <w:rPr>
          <w:rFonts w:ascii="PT Astra Serif" w:hAnsi="PT Astra Serif"/>
          <w:bCs/>
          <w:szCs w:val="24"/>
        </w:rPr>
        <w:t>.</w:t>
      </w:r>
    </w:p>
    <w:p w14:paraId="51F1C866" w14:textId="50124C3F" w:rsidR="00945241" w:rsidRDefault="00945241" w:rsidP="0076624B">
      <w:pPr>
        <w:pStyle w:val="affff8"/>
        <w:tabs>
          <w:tab w:val="left" w:pos="1134"/>
          <w:tab w:val="left" w:pos="3060"/>
        </w:tabs>
        <w:ind w:left="0" w:right="2" w:firstLine="709"/>
        <w:jc w:val="both"/>
        <w:rPr>
          <w:rFonts w:ascii="PT Astra Serif" w:hAnsi="PT Astra Serif"/>
          <w:bCs/>
        </w:rPr>
      </w:pPr>
      <w:r w:rsidRPr="00825951">
        <w:rPr>
          <w:rFonts w:ascii="PT Astra Serif" w:hAnsi="PT Astra Serif"/>
          <w:bCs/>
        </w:rPr>
        <w:t>В документации об электронном аукционе применяются термины</w:t>
      </w:r>
      <w:r w:rsidR="00041ADF" w:rsidRPr="00825951">
        <w:rPr>
          <w:rFonts w:ascii="PT Astra Serif" w:hAnsi="PT Astra Serif"/>
          <w:bCs/>
        </w:rPr>
        <w:t xml:space="preserve">, понятия </w:t>
      </w:r>
      <w:r w:rsidRPr="00825951">
        <w:rPr>
          <w:rFonts w:ascii="PT Astra Serif" w:hAnsi="PT Astra Serif"/>
          <w:bCs/>
        </w:rPr>
        <w:t>и определения</w:t>
      </w:r>
      <w:r w:rsidR="00F847EB">
        <w:rPr>
          <w:rFonts w:ascii="PT Astra Serif" w:hAnsi="PT Astra Serif"/>
          <w:bCs/>
        </w:rPr>
        <w:t>,</w:t>
      </w:r>
      <w:r w:rsidRPr="00825951">
        <w:rPr>
          <w:rFonts w:ascii="PT Astra Serif" w:hAnsi="PT Astra Serif"/>
          <w:bCs/>
        </w:rPr>
        <w:t xml:space="preserve"> </w:t>
      </w:r>
      <w:r w:rsidR="00041ADF" w:rsidRPr="00825951">
        <w:rPr>
          <w:rFonts w:ascii="PT Astra Serif" w:hAnsi="PT Astra Serif"/>
          <w:bCs/>
        </w:rPr>
        <w:t xml:space="preserve">закреплённые в </w:t>
      </w:r>
      <w:r w:rsidRPr="00825951">
        <w:rPr>
          <w:rFonts w:ascii="PT Astra Serif" w:hAnsi="PT Astra Serif"/>
          <w:bCs/>
        </w:rPr>
        <w:t>Положени</w:t>
      </w:r>
      <w:r w:rsidR="00041ADF" w:rsidRPr="00825951">
        <w:rPr>
          <w:rFonts w:ascii="PT Astra Serif" w:hAnsi="PT Astra Serif"/>
          <w:bCs/>
        </w:rPr>
        <w:t>и</w:t>
      </w:r>
      <w:r w:rsidRPr="00825951">
        <w:rPr>
          <w:rFonts w:ascii="PT Astra Serif" w:hAnsi="PT Astra Serif"/>
          <w:bCs/>
        </w:rPr>
        <w:t>.</w:t>
      </w:r>
    </w:p>
    <w:p w14:paraId="2B04C90A" w14:textId="4D47BBEC" w:rsidR="00AB27AC" w:rsidRPr="00825951" w:rsidRDefault="00AB27AC" w:rsidP="0076624B">
      <w:pPr>
        <w:pStyle w:val="affff8"/>
        <w:tabs>
          <w:tab w:val="left" w:pos="1134"/>
          <w:tab w:val="left" w:pos="3060"/>
        </w:tabs>
        <w:ind w:left="0" w:right="2"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Документация </w:t>
      </w:r>
      <w:r w:rsidR="008171AC" w:rsidRPr="008171AC">
        <w:rPr>
          <w:rFonts w:ascii="PT Astra Serif" w:hAnsi="PT Astra Serif"/>
          <w:bCs/>
        </w:rPr>
        <w:t xml:space="preserve">об электронном аукционе </w:t>
      </w:r>
      <w:r w:rsidR="008171AC">
        <w:rPr>
          <w:rFonts w:ascii="PT Astra Serif" w:hAnsi="PT Astra Serif"/>
          <w:bCs/>
        </w:rPr>
        <w:t xml:space="preserve">разработана и утверждена заказчиком, размещается </w:t>
      </w:r>
      <w:r w:rsidR="008171AC" w:rsidRPr="008171AC">
        <w:rPr>
          <w:rFonts w:ascii="PT Astra Serif" w:hAnsi="PT Astra Serif"/>
          <w:bCs/>
        </w:rPr>
        <w:t>на официальном сайте и сайте оператора электронной площадки одновременно с размещением извещения о проведении электронного аукциона</w:t>
      </w:r>
      <w:r w:rsidR="008171AC">
        <w:rPr>
          <w:rFonts w:ascii="PT Astra Serif" w:hAnsi="PT Astra Serif"/>
          <w:bCs/>
        </w:rPr>
        <w:t xml:space="preserve">. </w:t>
      </w:r>
      <w:r w:rsidR="008171AC" w:rsidRPr="008171AC">
        <w:rPr>
          <w:rFonts w:ascii="PT Astra Serif" w:hAnsi="PT Astra Serif"/>
          <w:bCs/>
        </w:rPr>
        <w:t>Сведения, содержащиеся в докуме</w:t>
      </w:r>
      <w:r w:rsidR="008171AC">
        <w:rPr>
          <w:rFonts w:ascii="PT Astra Serif" w:hAnsi="PT Astra Serif"/>
          <w:bCs/>
        </w:rPr>
        <w:t xml:space="preserve">нтации об электронном аукционе </w:t>
      </w:r>
      <w:r w:rsidR="008171AC" w:rsidRPr="008171AC">
        <w:rPr>
          <w:rFonts w:ascii="PT Astra Serif" w:hAnsi="PT Astra Serif"/>
          <w:bCs/>
        </w:rPr>
        <w:t>соответств</w:t>
      </w:r>
      <w:r w:rsidR="008171AC">
        <w:rPr>
          <w:rFonts w:ascii="PT Astra Serif" w:hAnsi="PT Astra Serif"/>
          <w:bCs/>
        </w:rPr>
        <w:t>уют</w:t>
      </w:r>
      <w:r w:rsidR="008171AC" w:rsidRPr="008171AC">
        <w:rPr>
          <w:rFonts w:ascii="PT Astra Serif" w:hAnsi="PT Astra Serif"/>
          <w:bCs/>
        </w:rPr>
        <w:t xml:space="preserve"> сведениям, указанным в извещении о проведении электронного аукциона.</w:t>
      </w:r>
      <w:r w:rsidR="008171AC" w:rsidRPr="008171AC">
        <w:t xml:space="preserve"> Документация об электронном аукционе, помимо сведений, указанных в извещении о проведении электронного аукциона, содержит</w:t>
      </w:r>
      <w:r w:rsidR="00635CF8">
        <w:t xml:space="preserve"> перечень сведений, установленных п.135 Положения.</w:t>
      </w:r>
      <w:r w:rsidR="008171AC">
        <w:t xml:space="preserve"> </w:t>
      </w:r>
      <w:r w:rsidR="008171AC" w:rsidRPr="008171AC">
        <w:rPr>
          <w:rFonts w:ascii="PT Astra Serif" w:hAnsi="PT Astra Serif"/>
          <w:bCs/>
        </w:rPr>
        <w:t>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</w:t>
      </w:r>
      <w:r w:rsidR="008171AC">
        <w:rPr>
          <w:rFonts w:ascii="PT Astra Serif" w:hAnsi="PT Astra Serif"/>
          <w:bCs/>
        </w:rPr>
        <w:t>ронного аукциона не допускается (п.134, п.135, п.136, п.137, п.138</w:t>
      </w:r>
      <w:r w:rsidR="00635CF8">
        <w:rPr>
          <w:rFonts w:ascii="PT Astra Serif" w:hAnsi="PT Astra Serif"/>
          <w:bCs/>
        </w:rPr>
        <w:t xml:space="preserve"> Положения</w:t>
      </w:r>
      <w:r w:rsidR="008171AC">
        <w:rPr>
          <w:rFonts w:ascii="PT Astra Serif" w:hAnsi="PT Astra Serif"/>
          <w:bCs/>
        </w:rPr>
        <w:t>).</w:t>
      </w:r>
    </w:p>
    <w:p w14:paraId="16883C35" w14:textId="77777777" w:rsidR="0031387F" w:rsidRPr="00825951" w:rsidRDefault="0031387F" w:rsidP="0076624B">
      <w:pPr>
        <w:pStyle w:val="affff8"/>
        <w:tabs>
          <w:tab w:val="left" w:pos="1134"/>
          <w:tab w:val="left" w:pos="3060"/>
        </w:tabs>
        <w:ind w:left="0" w:right="2" w:firstLine="709"/>
        <w:jc w:val="both"/>
        <w:rPr>
          <w:rFonts w:ascii="PT Astra Serif" w:hAnsi="PT Astra Serif"/>
          <w:bCs/>
        </w:rPr>
      </w:pPr>
    </w:p>
    <w:tbl>
      <w:tblPr>
        <w:tblStyle w:val="afffa"/>
        <w:tblW w:w="10206" w:type="dxa"/>
        <w:tblInd w:w="108" w:type="dxa"/>
        <w:tblLook w:val="04A0" w:firstRow="1" w:lastRow="0" w:firstColumn="1" w:lastColumn="0" w:noHBand="0" w:noVBand="1"/>
      </w:tblPr>
      <w:tblGrid>
        <w:gridCol w:w="518"/>
        <w:gridCol w:w="3451"/>
        <w:gridCol w:w="6237"/>
      </w:tblGrid>
      <w:tr w:rsidR="0031387F" w:rsidRPr="00825951" w14:paraId="1145E2C0" w14:textId="77777777" w:rsidTr="000A752B">
        <w:tc>
          <w:tcPr>
            <w:tcW w:w="518" w:type="dxa"/>
          </w:tcPr>
          <w:p w14:paraId="3BCA1403" w14:textId="037A6A11" w:rsidR="0031387F" w:rsidRPr="00825951" w:rsidRDefault="0031387F" w:rsidP="0076624B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t>1.</w:t>
            </w:r>
          </w:p>
        </w:tc>
        <w:tc>
          <w:tcPr>
            <w:tcW w:w="3451" w:type="dxa"/>
          </w:tcPr>
          <w:p w14:paraId="526E7E6C" w14:textId="06CE83F4" w:rsidR="0031387F" w:rsidRPr="00825951" w:rsidRDefault="0031387F" w:rsidP="0076624B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/>
                <w:bCs/>
              </w:rPr>
            </w:pPr>
            <w:r w:rsidRPr="00825951">
              <w:rPr>
                <w:rFonts w:ascii="PT Astra Serif" w:hAnsi="PT Astra Serif"/>
                <w:b/>
                <w:bCs/>
              </w:rPr>
              <w:t>предмет электронного аукциона с указанием видов услуг и (или) работ и идентификационный номер электронного аукциона</w:t>
            </w:r>
            <w:r w:rsidR="00635CF8">
              <w:rPr>
                <w:rFonts w:ascii="PT Astra Serif" w:hAnsi="PT Astra Serif"/>
                <w:b/>
                <w:bCs/>
              </w:rPr>
              <w:t xml:space="preserve"> (п.135, п.129</w:t>
            </w:r>
            <w:r w:rsidR="00800478">
              <w:rPr>
                <w:rFonts w:ascii="PT Astra Serif" w:hAnsi="PT Astra Serif"/>
                <w:b/>
                <w:bCs/>
              </w:rPr>
              <w:t xml:space="preserve"> Положения, </w:t>
            </w:r>
            <w:r w:rsidR="00800478" w:rsidRPr="00800478">
              <w:rPr>
                <w:rFonts w:ascii="PT Astra Serif" w:hAnsi="PT Astra Serif"/>
                <w:b/>
                <w:bCs/>
              </w:rPr>
              <w:t>ст.166 ЖК РФ</w:t>
            </w:r>
            <w:r w:rsidR="00800478">
              <w:rPr>
                <w:rFonts w:ascii="PT Astra Serif" w:hAnsi="PT Astra Serif"/>
                <w:b/>
                <w:bCs/>
              </w:rPr>
              <w:t>, ст.21 11 ЗАО</w:t>
            </w:r>
            <w:r w:rsidR="00635CF8">
              <w:rPr>
                <w:rFonts w:ascii="PT Astra Serif" w:hAnsi="PT Astra Serif"/>
                <w:b/>
                <w:bCs/>
              </w:rPr>
              <w:t>)</w:t>
            </w:r>
          </w:p>
        </w:tc>
        <w:tc>
          <w:tcPr>
            <w:tcW w:w="6237" w:type="dxa"/>
          </w:tcPr>
          <w:p w14:paraId="73F4CC13" w14:textId="77777777" w:rsidR="0031387F" w:rsidRPr="00825951" w:rsidRDefault="0031387F" w:rsidP="0076624B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</w:p>
        </w:tc>
      </w:tr>
      <w:tr w:rsidR="0031387F" w:rsidRPr="00825951" w14:paraId="4799C9BE" w14:textId="77777777" w:rsidTr="000A752B">
        <w:tc>
          <w:tcPr>
            <w:tcW w:w="518" w:type="dxa"/>
          </w:tcPr>
          <w:p w14:paraId="41189E51" w14:textId="378B3A62" w:rsidR="0031387F" w:rsidRPr="00825951" w:rsidRDefault="0031387F" w:rsidP="0076624B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t>2.</w:t>
            </w:r>
          </w:p>
        </w:tc>
        <w:tc>
          <w:tcPr>
            <w:tcW w:w="3451" w:type="dxa"/>
          </w:tcPr>
          <w:p w14:paraId="687E569A" w14:textId="26E593B6" w:rsidR="0031387F" w:rsidRPr="00825951" w:rsidRDefault="0031387F" w:rsidP="0076624B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/>
                <w:bCs/>
              </w:rPr>
            </w:pPr>
            <w:r w:rsidRPr="00825951">
              <w:rPr>
                <w:rFonts w:ascii="PT Astra Serif" w:hAnsi="PT Astra Serif"/>
                <w:b/>
                <w:bCs/>
              </w:rPr>
              <w:t>полное наименование, адрес заказчика и адрес электронной почты, номер телефона заказчика</w:t>
            </w:r>
            <w:r w:rsidR="00635CF8">
              <w:rPr>
                <w:rFonts w:ascii="PT Astra Serif" w:hAnsi="PT Astra Serif"/>
                <w:b/>
                <w:bCs/>
              </w:rPr>
              <w:t xml:space="preserve"> </w:t>
            </w:r>
            <w:r w:rsidR="00635CF8" w:rsidRPr="00635CF8">
              <w:rPr>
                <w:rFonts w:ascii="PT Astra Serif" w:hAnsi="PT Astra Serif"/>
                <w:b/>
                <w:bCs/>
              </w:rPr>
              <w:t>(п.135, п.129)</w:t>
            </w:r>
          </w:p>
        </w:tc>
        <w:tc>
          <w:tcPr>
            <w:tcW w:w="6237" w:type="dxa"/>
          </w:tcPr>
          <w:p w14:paraId="51CD2F3B" w14:textId="77777777" w:rsidR="0031387F" w:rsidRPr="00825951" w:rsidRDefault="0031387F" w:rsidP="0076624B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</w:p>
        </w:tc>
      </w:tr>
      <w:tr w:rsidR="0031387F" w:rsidRPr="00825951" w14:paraId="668FAA1F" w14:textId="77777777" w:rsidTr="000A752B">
        <w:tc>
          <w:tcPr>
            <w:tcW w:w="518" w:type="dxa"/>
          </w:tcPr>
          <w:p w14:paraId="4979F522" w14:textId="307E460C" w:rsidR="0031387F" w:rsidRPr="00825951" w:rsidRDefault="0031387F" w:rsidP="0076624B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t>3.</w:t>
            </w:r>
          </w:p>
        </w:tc>
        <w:tc>
          <w:tcPr>
            <w:tcW w:w="3451" w:type="dxa"/>
          </w:tcPr>
          <w:p w14:paraId="4F35CF73" w14:textId="4D2AAE73" w:rsidR="0031387F" w:rsidRPr="00825951" w:rsidRDefault="0031387F" w:rsidP="0076624B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/>
                <w:bCs/>
              </w:rPr>
            </w:pPr>
            <w:r w:rsidRPr="00825951">
              <w:rPr>
                <w:rFonts w:ascii="PT Astra Serif" w:hAnsi="PT Astra Serif"/>
                <w:b/>
                <w:bCs/>
              </w:rPr>
              <w:t>официальный сайт и адрес сайта оператора электронной площадки в сети "Интернет", на котором размещена документация об электронном аукционе</w:t>
            </w:r>
            <w:r w:rsidR="002E43B6">
              <w:rPr>
                <w:rFonts w:ascii="PT Astra Serif" w:hAnsi="PT Astra Serif"/>
                <w:b/>
                <w:bCs/>
              </w:rPr>
              <w:t xml:space="preserve"> </w:t>
            </w:r>
            <w:r w:rsidR="002E43B6" w:rsidRPr="002E43B6">
              <w:rPr>
                <w:rFonts w:ascii="PT Astra Serif" w:hAnsi="PT Astra Serif"/>
                <w:b/>
                <w:bCs/>
              </w:rPr>
              <w:t>(п.135, п.129)</w:t>
            </w:r>
          </w:p>
          <w:p w14:paraId="66BE05D8" w14:textId="0B81FACA" w:rsidR="00C018FD" w:rsidRPr="00825951" w:rsidRDefault="00C018FD" w:rsidP="00C018FD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/>
                <w:bCs/>
              </w:rPr>
            </w:pPr>
            <w:r w:rsidRPr="00825951">
              <w:rPr>
                <w:rFonts w:ascii="PT Astra Serif" w:hAnsi="PT Astra Serif"/>
                <w:b/>
                <w:bCs/>
              </w:rPr>
              <w:t>*</w:t>
            </w:r>
            <w:r w:rsidRPr="00825951">
              <w:rPr>
                <w:rFonts w:ascii="PT Astra Serif" w:hAnsi="PT Astra Serif"/>
              </w:rPr>
              <w:t xml:space="preserve"> </w:t>
            </w:r>
            <w:r w:rsidRPr="00825951">
              <w:rPr>
                <w:rFonts w:ascii="PT Astra Serif" w:hAnsi="PT Astra Serif"/>
                <w:bCs/>
                <w:i/>
                <w:color w:val="A6A6A6" w:themeColor="background1" w:themeShade="A6"/>
                <w:sz w:val="20"/>
              </w:rPr>
              <w:t xml:space="preserve">электронные аукционы проводятся на сайте оператора электронной площадки из числа операторов электронных площадок,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Привлечение </w:t>
            </w:r>
            <w:r w:rsidRPr="00825951">
              <w:rPr>
                <w:rFonts w:ascii="PT Astra Serif" w:hAnsi="PT Astra Serif"/>
                <w:bCs/>
                <w:i/>
                <w:color w:val="A6A6A6" w:themeColor="background1" w:themeShade="A6"/>
                <w:sz w:val="20"/>
              </w:rPr>
              <w:lastRenderedPageBreak/>
              <w:t>оператора электронной площадки к проведению к проведению электронных аукционов осуществляется заказчиком (п.4)</w:t>
            </w:r>
          </w:p>
        </w:tc>
        <w:tc>
          <w:tcPr>
            <w:tcW w:w="6237" w:type="dxa"/>
          </w:tcPr>
          <w:p w14:paraId="12E4B093" w14:textId="271A2AAB" w:rsidR="00561FB7" w:rsidRPr="00561FB7" w:rsidRDefault="00561FB7" w:rsidP="0076624B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eastAsia="Calibri" w:hAnsi="PT Astra Serif"/>
                <w:b/>
                <w:bCs/>
                <w:szCs w:val="22"/>
                <w:lang w:eastAsia="en-US"/>
              </w:rPr>
            </w:pPr>
            <w:r w:rsidRPr="00561FB7">
              <w:rPr>
                <w:rFonts w:ascii="PT Astra Serif" w:eastAsia="Calibri" w:hAnsi="PT Astra Serif"/>
                <w:b/>
                <w:bCs/>
                <w:szCs w:val="22"/>
                <w:lang w:eastAsia="en-US"/>
              </w:rPr>
              <w:lastRenderedPageBreak/>
              <w:t>официальный сайт:</w:t>
            </w:r>
            <w:r w:rsidR="00471F65">
              <w:t xml:space="preserve"> </w:t>
            </w:r>
            <w:r w:rsidR="00E36840">
              <w:rPr>
                <w:rFonts w:ascii="PT Astra Serif" w:eastAsia="Calibri" w:hAnsi="PT Astra Serif"/>
                <w:b/>
                <w:bCs/>
                <w:szCs w:val="22"/>
                <w:lang w:eastAsia="en-US"/>
              </w:rPr>
              <w:t>zakupki.gov.ru</w:t>
            </w:r>
          </w:p>
          <w:p w14:paraId="22F33046" w14:textId="3BAA4B28" w:rsidR="0031387F" w:rsidRPr="00825951" w:rsidRDefault="00561FB7" w:rsidP="0076624B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/>
                <w:bCs/>
              </w:rPr>
              <w:t>адрес сайта оператора электронной площадки</w:t>
            </w:r>
            <w:r>
              <w:rPr>
                <w:rFonts w:ascii="PT Astra Serif" w:hAnsi="PT Astra Serif"/>
                <w:b/>
                <w:bCs/>
              </w:rPr>
              <w:t>:</w:t>
            </w:r>
            <w:r w:rsidRPr="00561FB7">
              <w:rPr>
                <w:rFonts w:ascii="PT Astra Serif" w:eastAsia="Calibri" w:hAnsi="PT Astra Serif"/>
                <w:b/>
                <w:bCs/>
                <w:szCs w:val="22"/>
                <w:highlight w:val="red"/>
                <w:lang w:eastAsia="en-US"/>
              </w:rPr>
              <w:t xml:space="preserve"> </w:t>
            </w:r>
            <w:r w:rsidR="00E36840" w:rsidRPr="00E36840">
              <w:rPr>
                <w:rFonts w:ascii="PT Astra Serif" w:eastAsia="Calibri" w:hAnsi="PT Astra Serif"/>
                <w:b/>
                <w:bCs/>
                <w:szCs w:val="22"/>
                <w:highlight w:val="red"/>
                <w:lang w:eastAsia="en-US"/>
              </w:rPr>
              <w:t xml:space="preserve">предлагаем РТС </w:t>
            </w:r>
            <w:r w:rsidRPr="00E36840">
              <w:rPr>
                <w:rFonts w:ascii="PT Astra Serif" w:eastAsia="Calibri" w:hAnsi="PT Astra Serif"/>
                <w:b/>
                <w:bCs/>
                <w:szCs w:val="22"/>
                <w:highlight w:val="red"/>
                <w:lang w:eastAsia="en-US"/>
              </w:rPr>
              <w:t>Тендер</w:t>
            </w:r>
            <w:r w:rsidRPr="00E36840">
              <w:rPr>
                <w:rFonts w:ascii="PT Astra Serif" w:eastAsia="Calibri" w:hAnsi="PT Astra Serif"/>
                <w:b/>
                <w:bCs/>
                <w:szCs w:val="22"/>
                <w:lang w:eastAsia="en-US"/>
              </w:rPr>
              <w:t>___</w:t>
            </w:r>
            <w:bookmarkStart w:id="1" w:name="_GoBack"/>
            <w:bookmarkEnd w:id="1"/>
            <w:r w:rsidRPr="00E36840">
              <w:rPr>
                <w:rFonts w:ascii="PT Astra Serif" w:eastAsia="Calibri" w:hAnsi="PT Astra Serif"/>
                <w:b/>
                <w:bCs/>
                <w:szCs w:val="22"/>
                <w:lang w:eastAsia="en-US"/>
              </w:rPr>
              <w:t>________</w:t>
            </w:r>
          </w:p>
        </w:tc>
      </w:tr>
      <w:tr w:rsidR="004865C1" w:rsidRPr="00825951" w14:paraId="70380BC2" w14:textId="77777777" w:rsidTr="000A752B">
        <w:tc>
          <w:tcPr>
            <w:tcW w:w="518" w:type="dxa"/>
          </w:tcPr>
          <w:p w14:paraId="2D6FA6EB" w14:textId="77777777" w:rsidR="004865C1" w:rsidRPr="00825951" w:rsidRDefault="004865C1" w:rsidP="0076624B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3451" w:type="dxa"/>
          </w:tcPr>
          <w:p w14:paraId="34CAEDCB" w14:textId="63C5A0C9" w:rsidR="004865C1" w:rsidRPr="00825951" w:rsidRDefault="004865C1" w:rsidP="0076624B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/>
                <w:bCs/>
              </w:rPr>
            </w:pPr>
            <w:r w:rsidRPr="00825951">
              <w:rPr>
                <w:rFonts w:ascii="PT Astra Serif" w:hAnsi="PT Astra Serif"/>
                <w:b/>
                <w:bCs/>
              </w:rPr>
              <w:t>порядок, дата начала срока подачи заявок на участие в электронном аукционе</w:t>
            </w:r>
            <w:r w:rsidR="00350C34">
              <w:rPr>
                <w:rFonts w:ascii="PT Astra Serif" w:hAnsi="PT Astra Serif"/>
                <w:b/>
                <w:bCs/>
              </w:rPr>
              <w:t xml:space="preserve"> (п.135)</w:t>
            </w:r>
          </w:p>
          <w:p w14:paraId="2F6349A2" w14:textId="2FB62FF0" w:rsidR="004865C1" w:rsidRPr="00825951" w:rsidRDefault="004865C1" w:rsidP="004865C1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/>
                <w:bCs/>
              </w:rPr>
            </w:pPr>
            <w:r w:rsidRPr="00825951">
              <w:rPr>
                <w:rFonts w:ascii="PT Astra Serif" w:hAnsi="PT Astra Serif"/>
                <w:b/>
                <w:bCs/>
              </w:rPr>
              <w:t>*</w:t>
            </w:r>
            <w:r w:rsidRPr="00825951">
              <w:rPr>
                <w:rFonts w:ascii="PT Astra Serif" w:hAnsi="PT Astra Serif"/>
              </w:rPr>
              <w:t xml:space="preserve"> </w:t>
            </w:r>
            <w:r w:rsidRPr="00825951">
              <w:rPr>
                <w:rFonts w:ascii="PT Astra Serif" w:hAnsi="PT Astra Serif"/>
                <w:bCs/>
                <w:i/>
                <w:color w:val="A6A6A6" w:themeColor="background1" w:themeShade="A6"/>
                <w:sz w:val="20"/>
              </w:rPr>
              <w:t>днем начала срока подачи заявок является день, следующий за днем размещения на официальном сайте и сайте оператора электронной площадки извещения о проведении электронного аукциона</w:t>
            </w:r>
            <w:r w:rsidR="00350C34">
              <w:rPr>
                <w:rFonts w:ascii="PT Astra Serif" w:hAnsi="PT Astra Serif"/>
                <w:bCs/>
                <w:i/>
                <w:color w:val="A6A6A6" w:themeColor="background1" w:themeShade="A6"/>
                <w:sz w:val="20"/>
              </w:rPr>
              <w:t xml:space="preserve"> (п.135)</w:t>
            </w:r>
          </w:p>
        </w:tc>
        <w:tc>
          <w:tcPr>
            <w:tcW w:w="6237" w:type="dxa"/>
          </w:tcPr>
          <w:p w14:paraId="0F0C918A" w14:textId="77777777" w:rsidR="004865C1" w:rsidRPr="00825951" w:rsidRDefault="004865C1" w:rsidP="0076624B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</w:p>
        </w:tc>
      </w:tr>
      <w:tr w:rsidR="0031387F" w:rsidRPr="00825951" w14:paraId="7DFFF458" w14:textId="77777777" w:rsidTr="000A752B">
        <w:tc>
          <w:tcPr>
            <w:tcW w:w="518" w:type="dxa"/>
          </w:tcPr>
          <w:p w14:paraId="5DDD8FFF" w14:textId="5F4DCE7A" w:rsidR="0031387F" w:rsidRPr="00825951" w:rsidRDefault="0031387F" w:rsidP="0076624B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t>4.</w:t>
            </w:r>
          </w:p>
        </w:tc>
        <w:tc>
          <w:tcPr>
            <w:tcW w:w="3451" w:type="dxa"/>
          </w:tcPr>
          <w:p w14:paraId="4015FD22" w14:textId="24A33B06" w:rsidR="0031387F" w:rsidRPr="00825951" w:rsidRDefault="0031387F" w:rsidP="0076624B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/>
                <w:bCs/>
              </w:rPr>
            </w:pPr>
            <w:r w:rsidRPr="00825951">
              <w:rPr>
                <w:rFonts w:ascii="PT Astra Serif" w:hAnsi="PT Astra Serif"/>
                <w:b/>
                <w:bCs/>
              </w:rPr>
              <w:t>дата и время окончания срока подачи заявок на участие в электронном аукционе</w:t>
            </w:r>
            <w:r w:rsidR="002E43B6">
              <w:rPr>
                <w:rFonts w:ascii="PT Astra Serif" w:hAnsi="PT Astra Serif"/>
                <w:b/>
                <w:bCs/>
              </w:rPr>
              <w:t xml:space="preserve"> </w:t>
            </w:r>
            <w:r w:rsidR="002E43B6" w:rsidRPr="002E43B6">
              <w:rPr>
                <w:rFonts w:ascii="PT Astra Serif" w:hAnsi="PT Astra Serif"/>
                <w:b/>
                <w:bCs/>
              </w:rPr>
              <w:t>(п.135, п.129)</w:t>
            </w:r>
          </w:p>
          <w:p w14:paraId="17EA1BAE" w14:textId="1E3A5C8A" w:rsidR="003A4898" w:rsidRPr="00825951" w:rsidRDefault="003A4898" w:rsidP="003A4898">
            <w:pPr>
              <w:adjustRightInd w:val="0"/>
              <w:jc w:val="both"/>
              <w:rPr>
                <w:rFonts w:ascii="PT Astra Serif" w:hAnsi="PT Astra Serif"/>
                <w:b/>
                <w:bCs/>
                <w:i/>
              </w:rPr>
            </w:pPr>
            <w:r w:rsidRPr="00825951">
              <w:rPr>
                <w:rFonts w:ascii="PT Astra Serif" w:hAnsi="PT Astra Serif"/>
                <w:b/>
                <w:bCs/>
                <w:i/>
                <w:color w:val="A6A6A6" w:themeColor="background1" w:themeShade="A6"/>
                <w:sz w:val="20"/>
              </w:rPr>
              <w:t>*</w:t>
            </w:r>
            <w:r w:rsidRPr="00825951">
              <w:rPr>
                <w:rFonts w:ascii="PT Astra Serif" w:hAnsi="PT Astra Serif" w:cs="PT Astra Serif"/>
                <w:i/>
                <w:color w:val="A6A6A6" w:themeColor="background1" w:themeShade="A6"/>
                <w:sz w:val="20"/>
                <w:szCs w:val="24"/>
              </w:rPr>
              <w:t xml:space="preserve"> Извещение о проведении электронного аукциона размещается на сайте оператора электронной площадки не менее чем за 20 дней до окончания срока подачи заявок на участие в электронном аукционе. В день размещения извещения о проведении электронного аукциона заказчик обязан направить подрядным организациям, включенным в реестр квалифицированных подрядных организаций, приглашение принять участие в электронном аукционе, которое направляется в форме электронного документа через оператора электронной площадки и содержит информацию о предмете и установленном заказчиком идентификационном номере (номерах) электронного аукциона.(п.128)</w:t>
            </w:r>
          </w:p>
        </w:tc>
        <w:tc>
          <w:tcPr>
            <w:tcW w:w="6237" w:type="dxa"/>
          </w:tcPr>
          <w:p w14:paraId="0B34A739" w14:textId="77777777" w:rsidR="0031387F" w:rsidRPr="00825951" w:rsidRDefault="0031387F" w:rsidP="0076624B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</w:p>
        </w:tc>
      </w:tr>
      <w:tr w:rsidR="00A019C0" w:rsidRPr="00825951" w14:paraId="10EB62FF" w14:textId="77777777" w:rsidTr="000A752B">
        <w:tc>
          <w:tcPr>
            <w:tcW w:w="518" w:type="dxa"/>
          </w:tcPr>
          <w:p w14:paraId="13A5B4A3" w14:textId="6F4E0878" w:rsidR="00A019C0" w:rsidRPr="00825951" w:rsidRDefault="002E44E6" w:rsidP="0076624B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5.</w:t>
            </w:r>
          </w:p>
        </w:tc>
        <w:tc>
          <w:tcPr>
            <w:tcW w:w="3451" w:type="dxa"/>
          </w:tcPr>
          <w:p w14:paraId="570F8F8E" w14:textId="6AF9F362" w:rsidR="00A019C0" w:rsidRPr="00825951" w:rsidRDefault="00A019C0" w:rsidP="0076624B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/>
                <w:bCs/>
              </w:rPr>
            </w:pPr>
            <w:r w:rsidRPr="00A019C0">
              <w:rPr>
                <w:rFonts w:ascii="PT Astra Serif" w:hAnsi="PT Astra Serif"/>
                <w:b/>
                <w:bCs/>
              </w:rPr>
              <w:t>дата окончания срока рассмотрения заявок на участие в электронном аукционе (п.135, п.129)</w:t>
            </w:r>
          </w:p>
        </w:tc>
        <w:tc>
          <w:tcPr>
            <w:tcW w:w="6237" w:type="dxa"/>
          </w:tcPr>
          <w:p w14:paraId="0B031939" w14:textId="77777777" w:rsidR="00A019C0" w:rsidRPr="00825951" w:rsidRDefault="00A019C0" w:rsidP="0076624B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</w:p>
        </w:tc>
      </w:tr>
      <w:tr w:rsidR="00F06E4F" w:rsidRPr="00825951" w14:paraId="3A84C019" w14:textId="77777777" w:rsidTr="000A752B">
        <w:tc>
          <w:tcPr>
            <w:tcW w:w="518" w:type="dxa"/>
          </w:tcPr>
          <w:p w14:paraId="7545444D" w14:textId="1FA7DBC8" w:rsidR="00F06E4F" w:rsidRPr="00825951" w:rsidRDefault="002E44E6" w:rsidP="0076624B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6.</w:t>
            </w:r>
          </w:p>
        </w:tc>
        <w:tc>
          <w:tcPr>
            <w:tcW w:w="3451" w:type="dxa"/>
          </w:tcPr>
          <w:p w14:paraId="7D5A2392" w14:textId="7B59D9C2" w:rsidR="00F06E4F" w:rsidRPr="00825951" w:rsidRDefault="00F06E4F" w:rsidP="0076624B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/>
                <w:bCs/>
              </w:rPr>
            </w:pPr>
            <w:r w:rsidRPr="00825951">
              <w:rPr>
                <w:rFonts w:ascii="PT Astra Serif" w:hAnsi="PT Astra Serif"/>
                <w:b/>
                <w:bCs/>
              </w:rPr>
              <w:t>порядок и срок отзыва заявок на участие в электронном аукционе, порядок внесения изменений в заявки</w:t>
            </w:r>
            <w:r w:rsidR="00350C34">
              <w:rPr>
                <w:rFonts w:ascii="PT Astra Serif" w:hAnsi="PT Astra Serif"/>
                <w:b/>
                <w:bCs/>
              </w:rPr>
              <w:t xml:space="preserve"> (п.135)</w:t>
            </w:r>
          </w:p>
        </w:tc>
        <w:tc>
          <w:tcPr>
            <w:tcW w:w="6237" w:type="dxa"/>
          </w:tcPr>
          <w:p w14:paraId="0613A3EF" w14:textId="4501DC08" w:rsidR="00F06E4F" w:rsidRPr="00825951" w:rsidRDefault="00487F79" w:rsidP="0076624B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t>Участник электронного аукциона, подавший заявку на участие в электронном аукционе,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</w:t>
            </w:r>
            <w:r w:rsidR="00637AD8">
              <w:rPr>
                <w:rFonts w:ascii="PT Astra Serif" w:hAnsi="PT Astra Serif"/>
                <w:bCs/>
              </w:rPr>
              <w:t xml:space="preserve"> (п.150)</w:t>
            </w:r>
          </w:p>
        </w:tc>
      </w:tr>
      <w:tr w:rsidR="00487F79" w:rsidRPr="00825951" w14:paraId="77228E2A" w14:textId="77777777" w:rsidTr="000A752B">
        <w:tc>
          <w:tcPr>
            <w:tcW w:w="518" w:type="dxa"/>
          </w:tcPr>
          <w:p w14:paraId="26A33ED0" w14:textId="05A7489F" w:rsidR="00487F79" w:rsidRPr="00825951" w:rsidRDefault="002E44E6" w:rsidP="0076624B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7.</w:t>
            </w:r>
          </w:p>
        </w:tc>
        <w:tc>
          <w:tcPr>
            <w:tcW w:w="3451" w:type="dxa"/>
          </w:tcPr>
          <w:p w14:paraId="5FAD6E54" w14:textId="3B1A0477" w:rsidR="00487F79" w:rsidRPr="00825951" w:rsidRDefault="00487F79" w:rsidP="00487F79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/>
                <w:bCs/>
              </w:rPr>
            </w:pPr>
            <w:r w:rsidRPr="00825951">
              <w:rPr>
                <w:rFonts w:ascii="PT Astra Serif" w:hAnsi="PT Astra Serif"/>
                <w:b/>
                <w:bCs/>
              </w:rPr>
              <w:t xml:space="preserve">возвращение заявок </w:t>
            </w:r>
            <w:r w:rsidR="006B655C" w:rsidRPr="00825951">
              <w:rPr>
                <w:rFonts w:ascii="PT Astra Serif" w:hAnsi="PT Astra Serif"/>
                <w:b/>
                <w:bCs/>
              </w:rPr>
              <w:t xml:space="preserve">участников </w:t>
            </w:r>
            <w:r w:rsidRPr="00825951">
              <w:rPr>
                <w:rFonts w:ascii="PT Astra Serif" w:hAnsi="PT Astra Serif"/>
                <w:b/>
                <w:bCs/>
              </w:rPr>
              <w:t>на участие в электронном аукционе</w:t>
            </w:r>
            <w:r w:rsidR="00F730C6">
              <w:rPr>
                <w:rFonts w:ascii="PT Astra Serif" w:hAnsi="PT Astra Serif"/>
                <w:b/>
                <w:bCs/>
              </w:rPr>
              <w:t xml:space="preserve"> (п.151)</w:t>
            </w:r>
          </w:p>
        </w:tc>
        <w:tc>
          <w:tcPr>
            <w:tcW w:w="6237" w:type="dxa"/>
          </w:tcPr>
          <w:p w14:paraId="639A20BB" w14:textId="77777777" w:rsidR="00487F79" w:rsidRPr="00825951" w:rsidRDefault="00487F79" w:rsidP="00487F79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t>В случае несоответствия участника электронного аукциона требованиям пункта 151 Положения, заявка участника электронного аукциона возвращается оператором электронной площадки подавшему ее участнику электронного аукциона.</w:t>
            </w:r>
          </w:p>
          <w:p w14:paraId="1B6E7245" w14:textId="44BA534A" w:rsidR="00487F79" w:rsidRPr="00825951" w:rsidRDefault="00487F79" w:rsidP="006B655C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t>*</w:t>
            </w:r>
            <w:r w:rsidRPr="00825951">
              <w:rPr>
                <w:rFonts w:ascii="PT Astra Serif" w:hAnsi="PT Astra Serif"/>
              </w:rPr>
              <w:t xml:space="preserve"> </w:t>
            </w:r>
            <w:r w:rsidRPr="00825951">
              <w:rPr>
                <w:rFonts w:ascii="PT Astra Serif" w:hAnsi="PT Astra Serif"/>
                <w:bCs/>
                <w:i/>
                <w:color w:val="A6A6A6" w:themeColor="background1" w:themeShade="A6"/>
                <w:sz w:val="20"/>
              </w:rPr>
              <w:t>В течение одного часа после получения заявки на участие в электронном аукционе оператор электронной площадки осуществ</w:t>
            </w:r>
            <w:r w:rsidR="006B655C" w:rsidRPr="00825951">
              <w:rPr>
                <w:rFonts w:ascii="PT Astra Serif" w:hAnsi="PT Astra Serif"/>
                <w:bCs/>
                <w:i/>
                <w:color w:val="A6A6A6" w:themeColor="background1" w:themeShade="A6"/>
                <w:sz w:val="20"/>
              </w:rPr>
              <w:t>ляет</w:t>
            </w:r>
            <w:r w:rsidRPr="00825951">
              <w:rPr>
                <w:rFonts w:ascii="PT Astra Serif" w:hAnsi="PT Astra Serif"/>
                <w:bCs/>
                <w:i/>
                <w:color w:val="A6A6A6" w:themeColor="background1" w:themeShade="A6"/>
                <w:sz w:val="20"/>
              </w:rPr>
              <w:t xml:space="preserve"> проверку нахождения сведений об участнике электронного аукциона в реестре квалифицированных подрядных </w:t>
            </w:r>
            <w:r w:rsidRPr="00825951">
              <w:rPr>
                <w:rFonts w:ascii="PT Astra Serif" w:hAnsi="PT Astra Serif"/>
                <w:bCs/>
                <w:i/>
                <w:color w:val="A6A6A6" w:themeColor="background1" w:themeShade="A6"/>
                <w:sz w:val="20"/>
              </w:rPr>
              <w:lastRenderedPageBreak/>
              <w:t>организаций для участия, присв</w:t>
            </w:r>
            <w:r w:rsidR="006B655C" w:rsidRPr="00825951">
              <w:rPr>
                <w:rFonts w:ascii="PT Astra Serif" w:hAnsi="PT Astra Serif"/>
                <w:bCs/>
                <w:i/>
                <w:color w:val="A6A6A6" w:themeColor="background1" w:themeShade="A6"/>
                <w:sz w:val="20"/>
              </w:rPr>
              <w:t>аивает</w:t>
            </w:r>
            <w:r w:rsidRPr="00825951">
              <w:rPr>
                <w:rFonts w:ascii="PT Astra Serif" w:hAnsi="PT Astra Serif"/>
                <w:bCs/>
                <w:i/>
                <w:color w:val="A6A6A6" w:themeColor="background1" w:themeShade="A6"/>
                <w:sz w:val="20"/>
              </w:rPr>
              <w:t xml:space="preserve"> заявке порядковый номер и под</w:t>
            </w:r>
            <w:r w:rsidR="006B655C" w:rsidRPr="00825951">
              <w:rPr>
                <w:rFonts w:ascii="PT Astra Serif" w:hAnsi="PT Astra Serif"/>
                <w:bCs/>
                <w:i/>
                <w:color w:val="A6A6A6" w:themeColor="background1" w:themeShade="A6"/>
                <w:sz w:val="20"/>
              </w:rPr>
              <w:t>тверждает</w:t>
            </w:r>
            <w:r w:rsidRPr="00825951">
              <w:rPr>
                <w:rFonts w:ascii="PT Astra Serif" w:hAnsi="PT Astra Serif"/>
                <w:bCs/>
                <w:i/>
                <w:color w:val="A6A6A6" w:themeColor="background1" w:themeShade="A6"/>
                <w:sz w:val="20"/>
              </w:rPr>
              <w:t xml:space="preserve">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</w:t>
            </w:r>
            <w:r w:rsidR="00F730C6">
              <w:rPr>
                <w:rFonts w:ascii="PT Astra Serif" w:hAnsi="PT Astra Serif"/>
                <w:bCs/>
                <w:i/>
                <w:color w:val="A6A6A6" w:themeColor="background1" w:themeShade="A6"/>
                <w:sz w:val="20"/>
              </w:rPr>
              <w:t xml:space="preserve"> (п.151)</w:t>
            </w:r>
          </w:p>
        </w:tc>
      </w:tr>
      <w:tr w:rsidR="00F06E4F" w:rsidRPr="00825951" w14:paraId="4DD97347" w14:textId="77777777" w:rsidTr="000A752B">
        <w:tc>
          <w:tcPr>
            <w:tcW w:w="518" w:type="dxa"/>
          </w:tcPr>
          <w:p w14:paraId="1BDDEE6E" w14:textId="7D99C1BE" w:rsidR="00F06E4F" w:rsidRPr="00825951" w:rsidRDefault="002E44E6" w:rsidP="0076624B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lastRenderedPageBreak/>
              <w:t>8.</w:t>
            </w:r>
          </w:p>
        </w:tc>
        <w:tc>
          <w:tcPr>
            <w:tcW w:w="3451" w:type="dxa"/>
          </w:tcPr>
          <w:p w14:paraId="2C10A1B1" w14:textId="4103E3EF" w:rsidR="00F06E4F" w:rsidRPr="00825951" w:rsidRDefault="00F06E4F" w:rsidP="0076624B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/>
                <w:bCs/>
              </w:rPr>
            </w:pPr>
            <w:r w:rsidRPr="00825951">
              <w:rPr>
                <w:rFonts w:ascii="PT Astra Serif" w:hAnsi="PT Astra Serif"/>
                <w:b/>
                <w:bCs/>
              </w:rPr>
              <w:t>формы,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  <w:r w:rsidR="00350C34">
              <w:rPr>
                <w:rFonts w:ascii="PT Astra Serif" w:hAnsi="PT Astra Serif"/>
                <w:b/>
                <w:bCs/>
              </w:rPr>
              <w:t xml:space="preserve"> (п.135)</w:t>
            </w:r>
          </w:p>
        </w:tc>
        <w:tc>
          <w:tcPr>
            <w:tcW w:w="6237" w:type="dxa"/>
          </w:tcPr>
          <w:p w14:paraId="3D30AFAE" w14:textId="426FAD3E" w:rsidR="009E18A4" w:rsidRPr="00825951" w:rsidRDefault="009E18A4" w:rsidP="0076624B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t>Форма:</w:t>
            </w:r>
            <w:r w:rsidR="00855C2F" w:rsidRPr="00825951">
              <w:rPr>
                <w:rFonts w:ascii="PT Astra Serif" w:hAnsi="PT Astra Serif"/>
                <w:bCs/>
              </w:rPr>
              <w:t xml:space="preserve"> </w:t>
            </w:r>
            <w:r w:rsidR="00855C2F" w:rsidRPr="00825951">
              <w:rPr>
                <w:rFonts w:ascii="PT Astra Serif" w:hAnsi="PT Astra Serif"/>
                <w:bCs/>
                <w:color w:val="FF0000"/>
              </w:rPr>
              <w:t>электронная.</w:t>
            </w:r>
          </w:p>
          <w:p w14:paraId="0FD06B13" w14:textId="2ECA5730" w:rsidR="009E18A4" w:rsidRPr="00825951" w:rsidRDefault="009E18A4" w:rsidP="0076624B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t>Дата начала и окончания срока предоставления разъяснений:</w:t>
            </w:r>
            <w:r w:rsidR="00996DAA">
              <w:rPr>
                <w:rFonts w:ascii="PT Astra Serif" w:hAnsi="PT Astra Serif"/>
                <w:bCs/>
              </w:rPr>
              <w:t>_________________</w:t>
            </w:r>
            <w:r w:rsidR="002E0BE9">
              <w:rPr>
                <w:rFonts w:ascii="PT Astra Serif" w:hAnsi="PT Astra Serif"/>
                <w:bCs/>
              </w:rPr>
              <w:t>___________</w:t>
            </w:r>
            <w:r w:rsidR="00996DAA">
              <w:rPr>
                <w:rFonts w:ascii="PT Astra Serif" w:hAnsi="PT Astra Serif"/>
                <w:bCs/>
              </w:rPr>
              <w:t>__________</w:t>
            </w:r>
          </w:p>
          <w:p w14:paraId="6348EE6A" w14:textId="6B3EFCAC" w:rsidR="00F06E4F" w:rsidRPr="00825951" w:rsidRDefault="009E18A4" w:rsidP="009E18A4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t>Порядок: подрядная организация, включенная в реестр квалифицированных подрядных организаций, вправе направить оператору электронной площадки, на которой планируется проведение электронного аукциона, запрос о разъяснении положений документации об электронном аукционе.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аукциона. В течение одного часа после поступления указанного запроса он направляется оператором</w:t>
            </w:r>
            <w:r w:rsidR="008C64EC">
              <w:rPr>
                <w:rFonts w:ascii="PT Astra Serif" w:hAnsi="PT Astra Serif"/>
                <w:bCs/>
              </w:rPr>
              <w:t xml:space="preserve"> электронной площадки заказчику (п.140)</w:t>
            </w:r>
          </w:p>
          <w:p w14:paraId="1517D1D4" w14:textId="6DB18EB1" w:rsidR="009E18A4" w:rsidRPr="00825951" w:rsidRDefault="009E18A4" w:rsidP="009E18A4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t>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заинтересованного лица, подавшего запрос, если такой запрос поступил заказчику не позднее чем за 3 рабочих дня до даты окончания срока подачи заявок на участие в электронном аукционе. Разъяснение положений документации об электронном аукционе не должно изменять ее суть. Указанные запросы, поступившие позднее установленного срока, не принимаются оператором электронной площадки</w:t>
            </w:r>
            <w:r w:rsidR="008C64EC">
              <w:rPr>
                <w:rFonts w:ascii="PT Astra Serif" w:hAnsi="PT Astra Serif"/>
                <w:bCs/>
              </w:rPr>
              <w:t xml:space="preserve"> (п.141)</w:t>
            </w:r>
          </w:p>
        </w:tc>
      </w:tr>
      <w:tr w:rsidR="0031387F" w:rsidRPr="00825951" w14:paraId="175151BA" w14:textId="77777777" w:rsidTr="000A752B">
        <w:tc>
          <w:tcPr>
            <w:tcW w:w="518" w:type="dxa"/>
          </w:tcPr>
          <w:p w14:paraId="06987D96" w14:textId="3F5257D6" w:rsidR="0031387F" w:rsidRPr="00825951" w:rsidRDefault="002E44E6" w:rsidP="0076624B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9</w:t>
            </w:r>
            <w:r w:rsidR="0031387F" w:rsidRPr="00825951">
              <w:rPr>
                <w:rFonts w:ascii="PT Astra Serif" w:hAnsi="PT Astra Serif"/>
                <w:bCs/>
              </w:rPr>
              <w:t>.</w:t>
            </w:r>
          </w:p>
        </w:tc>
        <w:tc>
          <w:tcPr>
            <w:tcW w:w="3451" w:type="dxa"/>
          </w:tcPr>
          <w:p w14:paraId="79D9C4DB" w14:textId="6C759B64" w:rsidR="0031387F" w:rsidRPr="00825951" w:rsidRDefault="0031387F" w:rsidP="0031387F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/>
                <w:bCs/>
              </w:rPr>
            </w:pPr>
            <w:r w:rsidRPr="00825951">
              <w:rPr>
                <w:rFonts w:ascii="PT Astra Serif" w:hAnsi="PT Astra Serif"/>
                <w:b/>
                <w:bCs/>
              </w:rPr>
              <w:t xml:space="preserve">дата проведения электронного аукциона </w:t>
            </w:r>
            <w:r w:rsidR="00A019C0">
              <w:rPr>
                <w:rFonts w:ascii="PT Astra Serif" w:hAnsi="PT Astra Serif"/>
                <w:b/>
                <w:bCs/>
              </w:rPr>
              <w:t>(п.135, п.129)</w:t>
            </w:r>
          </w:p>
          <w:p w14:paraId="23168510" w14:textId="52BA898D" w:rsidR="0031387F" w:rsidRPr="00825951" w:rsidRDefault="0031387F" w:rsidP="0031387F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/>
                <w:bCs/>
              </w:rPr>
            </w:pPr>
            <w:r w:rsidRPr="00825951">
              <w:rPr>
                <w:rFonts w:ascii="PT Astra Serif" w:hAnsi="PT Astra Serif"/>
                <w:b/>
                <w:bCs/>
              </w:rPr>
              <w:t>*</w:t>
            </w:r>
            <w:r w:rsidRPr="00825951">
              <w:rPr>
                <w:rFonts w:ascii="PT Astra Serif" w:hAnsi="PT Astra Serif"/>
                <w:bCs/>
                <w:i/>
                <w:color w:val="A6A6A6" w:themeColor="background1" w:themeShade="A6"/>
                <w:sz w:val="20"/>
              </w:rPr>
              <w:t>днем проведения электронного аукциона является рабочий день, следующий после истечения 2 дней со дня окончания срока рассмотрения заявок на участие в электронном аукционе. В случае если дата проведения электронного аукциона приходится на нерабочий день, день проведения электронного аукциона переносится на следующий за ним рабочий день</w:t>
            </w:r>
            <w:r w:rsidR="00F730C6">
              <w:rPr>
                <w:rFonts w:ascii="PT Astra Serif" w:hAnsi="PT Astra Serif"/>
                <w:bCs/>
                <w:i/>
                <w:color w:val="A6A6A6" w:themeColor="background1" w:themeShade="A6"/>
                <w:sz w:val="20"/>
              </w:rPr>
              <w:t xml:space="preserve"> (п.171)</w:t>
            </w:r>
          </w:p>
        </w:tc>
        <w:tc>
          <w:tcPr>
            <w:tcW w:w="6237" w:type="dxa"/>
          </w:tcPr>
          <w:p w14:paraId="4F01BEF2" w14:textId="7298012B" w:rsidR="00B452C0" w:rsidRPr="00825951" w:rsidRDefault="00B452C0" w:rsidP="00B452C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t xml:space="preserve">дата: </w:t>
            </w:r>
            <w:r w:rsidR="00C63FB1" w:rsidRPr="00825951">
              <w:rPr>
                <w:rFonts w:ascii="PT Astra Serif" w:hAnsi="PT Astra Serif"/>
                <w:bCs/>
              </w:rPr>
              <w:t>____________________________</w:t>
            </w:r>
          </w:p>
          <w:p w14:paraId="416DCEED" w14:textId="77777777" w:rsidR="0031387F" w:rsidRPr="00825951" w:rsidRDefault="00B452C0" w:rsidP="00B452C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t>Электронный аукцион проводится на электронной площадке в день, указанный в извещении о его проведении и определенный в соответствии с пунктом 170 Положения.</w:t>
            </w:r>
          </w:p>
          <w:p w14:paraId="31FB78AD" w14:textId="59274623" w:rsidR="00B452C0" w:rsidRPr="00825951" w:rsidRDefault="00B452C0" w:rsidP="00B452C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t>Время начала проведения аукциона устанавливается оператором электронной площадки в соответствии со временем часовой зоны, в которой расположен заказчик</w:t>
            </w:r>
            <w:r w:rsidR="00F730C6">
              <w:rPr>
                <w:rFonts w:ascii="PT Astra Serif" w:hAnsi="PT Astra Serif"/>
                <w:bCs/>
              </w:rPr>
              <w:t xml:space="preserve"> (п.170)</w:t>
            </w:r>
          </w:p>
        </w:tc>
      </w:tr>
      <w:tr w:rsidR="0031387F" w:rsidRPr="00825951" w14:paraId="51A5E0D2" w14:textId="77777777" w:rsidTr="000A752B">
        <w:tc>
          <w:tcPr>
            <w:tcW w:w="518" w:type="dxa"/>
          </w:tcPr>
          <w:p w14:paraId="65777AC3" w14:textId="11E42089" w:rsidR="0031387F" w:rsidRPr="00825951" w:rsidRDefault="002E44E6" w:rsidP="0076624B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10</w:t>
            </w:r>
            <w:r w:rsidR="0031387F" w:rsidRPr="00825951">
              <w:rPr>
                <w:rFonts w:ascii="PT Astra Serif" w:hAnsi="PT Astra Serif"/>
                <w:bCs/>
              </w:rPr>
              <w:t>.</w:t>
            </w:r>
          </w:p>
        </w:tc>
        <w:tc>
          <w:tcPr>
            <w:tcW w:w="3451" w:type="dxa"/>
          </w:tcPr>
          <w:p w14:paraId="33AD8A25" w14:textId="76D733DA" w:rsidR="0031387F" w:rsidRPr="00825951" w:rsidRDefault="0031387F" w:rsidP="0002547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/>
                <w:bCs/>
              </w:rPr>
            </w:pPr>
            <w:r w:rsidRPr="00825951">
              <w:rPr>
                <w:rFonts w:ascii="PT Astra Serif" w:hAnsi="PT Astra Serif"/>
                <w:b/>
                <w:bCs/>
              </w:rPr>
              <w:t xml:space="preserve">место, </w:t>
            </w:r>
            <w:r w:rsidR="00025470" w:rsidRPr="00825951">
              <w:rPr>
                <w:rFonts w:ascii="PT Astra Serif" w:hAnsi="PT Astra Serif"/>
                <w:b/>
                <w:bCs/>
              </w:rPr>
              <w:t xml:space="preserve">условия, </w:t>
            </w:r>
            <w:r w:rsidRPr="00825951">
              <w:rPr>
                <w:rFonts w:ascii="PT Astra Serif" w:hAnsi="PT Astra Serif"/>
                <w:b/>
                <w:bCs/>
              </w:rPr>
              <w:t>сроки</w:t>
            </w:r>
            <w:r w:rsidR="00025470" w:rsidRPr="00825951">
              <w:rPr>
                <w:rFonts w:ascii="PT Astra Serif" w:hAnsi="PT Astra Serif"/>
                <w:b/>
                <w:bCs/>
              </w:rPr>
              <w:t xml:space="preserve"> (периоды)</w:t>
            </w:r>
            <w:r w:rsidRPr="00825951">
              <w:rPr>
                <w:rFonts w:ascii="PT Astra Serif" w:hAnsi="PT Astra Serif"/>
                <w:b/>
                <w:bCs/>
              </w:rPr>
              <w:t xml:space="preserve"> оказания услуг и (или) выполнения работ и условия оплаты выполненных работ (услуг)</w:t>
            </w:r>
            <w:r w:rsidR="00025470" w:rsidRPr="00825951">
              <w:rPr>
                <w:rFonts w:ascii="PT Astra Serif" w:hAnsi="PT Astra Serif"/>
              </w:rPr>
              <w:t xml:space="preserve"> </w:t>
            </w:r>
            <w:r w:rsidR="00350C34">
              <w:rPr>
                <w:rFonts w:ascii="PT Astra Serif" w:hAnsi="PT Astra Serif"/>
              </w:rPr>
              <w:t>(п.135</w:t>
            </w:r>
            <w:r w:rsidR="00A019C0">
              <w:rPr>
                <w:rFonts w:ascii="PT Astra Serif" w:hAnsi="PT Astra Serif"/>
              </w:rPr>
              <w:t>, п.129</w:t>
            </w:r>
            <w:r w:rsidR="00350C34">
              <w:rPr>
                <w:rFonts w:ascii="PT Astra Serif" w:hAnsi="PT Astra Serif"/>
              </w:rPr>
              <w:t>)</w:t>
            </w:r>
          </w:p>
        </w:tc>
        <w:tc>
          <w:tcPr>
            <w:tcW w:w="6237" w:type="dxa"/>
          </w:tcPr>
          <w:p w14:paraId="23997839" w14:textId="02B6CB19" w:rsidR="0031387F" w:rsidRPr="00825951" w:rsidRDefault="004865C1" w:rsidP="0076624B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t>в соответствии с проектом договора, являющимся неотъемлемым приложением к документации</w:t>
            </w:r>
          </w:p>
        </w:tc>
      </w:tr>
      <w:tr w:rsidR="0031387F" w:rsidRPr="00825951" w14:paraId="5080A84D" w14:textId="77777777" w:rsidTr="000A752B">
        <w:tc>
          <w:tcPr>
            <w:tcW w:w="518" w:type="dxa"/>
          </w:tcPr>
          <w:p w14:paraId="2911533A" w14:textId="2CA57B66" w:rsidR="0031387F" w:rsidRPr="00825951" w:rsidRDefault="002E44E6" w:rsidP="0076624B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11.</w:t>
            </w:r>
          </w:p>
        </w:tc>
        <w:tc>
          <w:tcPr>
            <w:tcW w:w="3451" w:type="dxa"/>
          </w:tcPr>
          <w:p w14:paraId="18B2978A" w14:textId="38ED1B05" w:rsidR="0031387F" w:rsidRPr="00825951" w:rsidRDefault="0031387F" w:rsidP="0031387F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/>
                <w:bCs/>
              </w:rPr>
            </w:pPr>
            <w:r w:rsidRPr="00825951">
              <w:rPr>
                <w:rFonts w:ascii="PT Astra Serif" w:hAnsi="PT Astra Serif"/>
                <w:b/>
                <w:bCs/>
              </w:rPr>
              <w:t>начальная (максимальная) цена договора</w:t>
            </w:r>
            <w:r w:rsidR="00A019C0">
              <w:rPr>
                <w:rFonts w:ascii="PT Astra Serif" w:hAnsi="PT Astra Serif"/>
                <w:b/>
                <w:bCs/>
              </w:rPr>
              <w:t xml:space="preserve"> (п.129)</w:t>
            </w:r>
          </w:p>
        </w:tc>
        <w:tc>
          <w:tcPr>
            <w:tcW w:w="6237" w:type="dxa"/>
          </w:tcPr>
          <w:p w14:paraId="34933968" w14:textId="77777777" w:rsidR="0031387F" w:rsidRPr="00825951" w:rsidRDefault="00796907" w:rsidP="0076624B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t>_____________________________</w:t>
            </w:r>
          </w:p>
          <w:p w14:paraId="166C36D8" w14:textId="7136F872" w:rsidR="00796907" w:rsidRPr="00825951" w:rsidRDefault="00796907" w:rsidP="0076624B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  <w:color w:val="A6A6A6" w:themeColor="background1" w:themeShade="A6"/>
                <w:sz w:val="22"/>
              </w:rPr>
              <w:t xml:space="preserve">      (</w:t>
            </w:r>
            <w:r w:rsidRPr="00825951">
              <w:rPr>
                <w:rFonts w:ascii="PT Astra Serif" w:hAnsi="PT Astra Serif"/>
                <w:bCs/>
                <w:color w:val="A6A6A6" w:themeColor="background1" w:themeShade="A6"/>
                <w:sz w:val="18"/>
              </w:rPr>
              <w:t>с</w:t>
            </w:r>
            <w:r w:rsidRPr="00825951">
              <w:rPr>
                <w:rFonts w:ascii="PT Astra Serif" w:hAnsi="PT Astra Serif"/>
                <w:bCs/>
                <w:color w:val="A6A6A6" w:themeColor="background1" w:themeShade="A6"/>
                <w:sz w:val="20"/>
              </w:rPr>
              <w:t>умма цифрами и прописью)</w:t>
            </w:r>
          </w:p>
        </w:tc>
      </w:tr>
      <w:tr w:rsidR="00025470" w:rsidRPr="00825951" w14:paraId="6E9E5129" w14:textId="77777777" w:rsidTr="000A752B">
        <w:tc>
          <w:tcPr>
            <w:tcW w:w="518" w:type="dxa"/>
          </w:tcPr>
          <w:p w14:paraId="0CFDA198" w14:textId="637BC9E0" w:rsidR="00025470" w:rsidRPr="00825951" w:rsidRDefault="002E44E6" w:rsidP="0076624B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lastRenderedPageBreak/>
              <w:t>12.</w:t>
            </w:r>
          </w:p>
        </w:tc>
        <w:tc>
          <w:tcPr>
            <w:tcW w:w="3451" w:type="dxa"/>
          </w:tcPr>
          <w:p w14:paraId="60B4BFFC" w14:textId="5CFC22D7" w:rsidR="00015681" w:rsidRPr="00825951" w:rsidRDefault="00025470" w:rsidP="00015681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/>
                <w:bCs/>
              </w:rPr>
              <w:t>обоснование и расчет начальной (максимальной) цены договора</w:t>
            </w:r>
            <w:r w:rsidR="00015681" w:rsidRPr="00825951">
              <w:rPr>
                <w:rFonts w:ascii="PT Astra Serif" w:hAnsi="PT Astra Serif"/>
                <w:bCs/>
              </w:rPr>
              <w:t xml:space="preserve"> </w:t>
            </w:r>
            <w:r w:rsidR="00F847EB">
              <w:rPr>
                <w:rFonts w:ascii="PT Astra Serif" w:hAnsi="PT Astra Serif"/>
                <w:bCs/>
              </w:rPr>
              <w:t>(п.135)</w:t>
            </w:r>
          </w:p>
          <w:p w14:paraId="7398D653" w14:textId="60D07B17" w:rsidR="00015681" w:rsidRPr="00825951" w:rsidRDefault="00015681" w:rsidP="00015681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  <w:i/>
                <w:color w:val="A6A6A6" w:themeColor="background1" w:themeShade="A6"/>
                <w:sz w:val="20"/>
                <w:u w:val="single"/>
              </w:rPr>
            </w:pPr>
            <w:r w:rsidRPr="00825951">
              <w:rPr>
                <w:rFonts w:ascii="PT Astra Serif" w:hAnsi="PT Astra Serif"/>
                <w:bCs/>
                <w:i/>
                <w:color w:val="A6A6A6" w:themeColor="background1" w:themeShade="A6"/>
                <w:sz w:val="20"/>
              </w:rPr>
              <w:t xml:space="preserve">*начальная (максимальная) цена договора-предельное значение цены договора о проведении капитального ремонта, определяемое заказчиком </w:t>
            </w:r>
            <w:r w:rsidRPr="00825951">
              <w:rPr>
                <w:rFonts w:ascii="PT Astra Serif" w:hAnsi="PT Astra Serif"/>
                <w:bCs/>
                <w:i/>
                <w:color w:val="A6A6A6" w:themeColor="background1" w:themeShade="A6"/>
                <w:sz w:val="20"/>
                <w:u w:val="single"/>
              </w:rPr>
              <w:t>на основании:</w:t>
            </w:r>
          </w:p>
          <w:p w14:paraId="49631208" w14:textId="77777777" w:rsidR="00015681" w:rsidRPr="00825951" w:rsidRDefault="00015681" w:rsidP="00015681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  <w:i/>
                <w:color w:val="A6A6A6" w:themeColor="background1" w:themeShade="A6"/>
                <w:sz w:val="20"/>
              </w:rPr>
            </w:pPr>
            <w:r w:rsidRPr="00825951">
              <w:rPr>
                <w:rFonts w:ascii="PT Astra Serif" w:hAnsi="PT Astra Serif"/>
                <w:bCs/>
                <w:i/>
                <w:color w:val="A6A6A6" w:themeColor="background1" w:themeShade="A6"/>
                <w:sz w:val="20"/>
              </w:rPr>
              <w:t xml:space="preserve">1) сметной документации в случаях, если подготовка проектной документации не требуется в соответствии с законодательством Российской Федерации о градостроительной деятельности, или </w:t>
            </w:r>
          </w:p>
          <w:p w14:paraId="78B79BB0" w14:textId="120BF935" w:rsidR="00015681" w:rsidRPr="00825951" w:rsidRDefault="00015681" w:rsidP="00015681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  <w:i/>
                <w:color w:val="A6A6A6" w:themeColor="background1" w:themeShade="A6"/>
                <w:sz w:val="20"/>
              </w:rPr>
            </w:pPr>
            <w:r w:rsidRPr="00825951">
              <w:rPr>
                <w:rFonts w:ascii="PT Astra Serif" w:hAnsi="PT Astra Serif"/>
                <w:bCs/>
                <w:i/>
                <w:color w:val="A6A6A6" w:themeColor="background1" w:themeShade="A6"/>
                <w:sz w:val="20"/>
              </w:rPr>
              <w:t>2)рассчитываемое заказчиком нормативным или проектно-сметным методом в соответствии с частями 7 и 9 статьи 22 Федерального закона "О контрактной системе в сфере закупок товаров, работ, услуг для обеспечения государственных и муниципальных нужд", или</w:t>
            </w:r>
          </w:p>
          <w:p w14:paraId="36DCA686" w14:textId="77777777" w:rsidR="00015681" w:rsidRPr="00825951" w:rsidRDefault="00015681" w:rsidP="00015681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  <w:i/>
                <w:color w:val="A6A6A6" w:themeColor="background1" w:themeShade="A6"/>
                <w:sz w:val="20"/>
              </w:rPr>
            </w:pPr>
            <w:r w:rsidRPr="00825951">
              <w:rPr>
                <w:rFonts w:ascii="PT Astra Serif" w:hAnsi="PT Astra Serif"/>
                <w:bCs/>
                <w:i/>
                <w:color w:val="A6A6A6" w:themeColor="background1" w:themeShade="A6"/>
                <w:sz w:val="20"/>
              </w:rPr>
              <w:t xml:space="preserve">3) иным </w:t>
            </w:r>
            <w:r w:rsidRPr="00825951">
              <w:rPr>
                <w:rFonts w:ascii="PT Astra Serif" w:hAnsi="PT Astra Serif"/>
                <w:bCs/>
                <w:i/>
                <w:color w:val="A6A6A6" w:themeColor="background1" w:themeShade="A6"/>
                <w:sz w:val="20"/>
                <w:u w:val="single"/>
              </w:rPr>
              <w:t>способом</w:t>
            </w:r>
            <w:r w:rsidRPr="00825951">
              <w:rPr>
                <w:rFonts w:ascii="PT Astra Serif" w:hAnsi="PT Astra Serif"/>
                <w:bCs/>
                <w:i/>
                <w:color w:val="A6A6A6" w:themeColor="background1" w:themeShade="A6"/>
                <w:sz w:val="20"/>
              </w:rPr>
              <w:t xml:space="preserve"> в случаях, установленных Положением (п.2).</w:t>
            </w:r>
          </w:p>
          <w:p w14:paraId="792D0315" w14:textId="016BFF53" w:rsidR="00025470" w:rsidRPr="00825951" w:rsidRDefault="00015681" w:rsidP="00015681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/>
                <w:bCs/>
              </w:rPr>
            </w:pPr>
            <w:r w:rsidRPr="00825951">
              <w:rPr>
                <w:rFonts w:ascii="PT Astra Serif" w:hAnsi="PT Astra Serif"/>
                <w:bCs/>
                <w:i/>
                <w:color w:val="A6A6A6" w:themeColor="background1" w:themeShade="A6"/>
                <w:sz w:val="20"/>
              </w:rPr>
              <w:t>Расчет начальной (максимальной) цены договора осуществляется с учетом размера предельной стоимости услуг и (или) работ по капитальному ремонту общего имущества в многоквартирном доме, который определяется нормативным правовым актом субъекта Российской Федерации в соответствии с требованиями части 4 статьи 190 Жилищн</w:t>
            </w:r>
            <w:r w:rsidR="00AD322F" w:rsidRPr="00825951">
              <w:rPr>
                <w:rFonts w:ascii="PT Astra Serif" w:hAnsi="PT Astra Serif"/>
                <w:bCs/>
                <w:i/>
                <w:color w:val="A6A6A6" w:themeColor="background1" w:themeShade="A6"/>
                <w:sz w:val="20"/>
              </w:rPr>
              <w:t xml:space="preserve">ого кодекса РФ </w:t>
            </w:r>
            <w:r w:rsidRPr="00825951">
              <w:rPr>
                <w:rFonts w:ascii="PT Astra Serif" w:hAnsi="PT Astra Serif"/>
                <w:bCs/>
                <w:i/>
                <w:color w:val="A6A6A6" w:themeColor="background1" w:themeShade="A6"/>
                <w:sz w:val="20"/>
              </w:rPr>
              <w:t>.(п.78.1)</w:t>
            </w:r>
          </w:p>
        </w:tc>
        <w:tc>
          <w:tcPr>
            <w:tcW w:w="6237" w:type="dxa"/>
          </w:tcPr>
          <w:p w14:paraId="64E6133D" w14:textId="77777777" w:rsidR="00025470" w:rsidRPr="00825951" w:rsidRDefault="00796907" w:rsidP="0076624B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t>______________________________</w:t>
            </w:r>
          </w:p>
          <w:p w14:paraId="0F99AC94" w14:textId="51998174" w:rsidR="00796907" w:rsidRPr="00825951" w:rsidRDefault="00796907" w:rsidP="0076624B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  <w:color w:val="A6A6A6" w:themeColor="background1" w:themeShade="A6"/>
                <w:sz w:val="20"/>
              </w:rPr>
            </w:pPr>
            <w:r w:rsidRPr="00825951">
              <w:rPr>
                <w:rFonts w:ascii="PT Astra Serif" w:hAnsi="PT Astra Serif"/>
                <w:bCs/>
                <w:color w:val="A6A6A6" w:themeColor="background1" w:themeShade="A6"/>
                <w:sz w:val="20"/>
              </w:rPr>
              <w:t xml:space="preserve"> (указывается основание</w:t>
            </w:r>
            <w:r w:rsidR="007D1644" w:rsidRPr="00825951">
              <w:rPr>
                <w:rFonts w:ascii="PT Astra Serif" w:hAnsi="PT Astra Serif"/>
                <w:bCs/>
                <w:color w:val="A6A6A6" w:themeColor="background1" w:themeShade="A6"/>
                <w:sz w:val="20"/>
              </w:rPr>
              <w:t>, способ</w:t>
            </w:r>
            <w:r w:rsidRPr="00825951">
              <w:rPr>
                <w:rFonts w:ascii="PT Astra Serif" w:hAnsi="PT Astra Serif"/>
                <w:bCs/>
                <w:color w:val="A6A6A6" w:themeColor="background1" w:themeShade="A6"/>
                <w:sz w:val="20"/>
              </w:rPr>
              <w:t xml:space="preserve"> и приложение</w:t>
            </w:r>
            <w:r w:rsidR="007D1644" w:rsidRPr="00825951">
              <w:rPr>
                <w:rFonts w:ascii="PT Astra Serif" w:hAnsi="PT Astra Serif"/>
                <w:bCs/>
                <w:color w:val="A6A6A6" w:themeColor="background1" w:themeShade="A6"/>
                <w:sz w:val="20"/>
              </w:rPr>
              <w:t>-расчет</w:t>
            </w:r>
            <w:r w:rsidRPr="00825951">
              <w:rPr>
                <w:rFonts w:ascii="PT Astra Serif" w:hAnsi="PT Astra Serif"/>
                <w:bCs/>
                <w:color w:val="A6A6A6" w:themeColor="background1" w:themeShade="A6"/>
                <w:sz w:val="20"/>
              </w:rPr>
              <w:t>)</w:t>
            </w:r>
          </w:p>
          <w:p w14:paraId="4EDC25AE" w14:textId="71917094" w:rsidR="00015681" w:rsidRPr="00825951" w:rsidRDefault="00015681" w:rsidP="00796907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</w:p>
        </w:tc>
      </w:tr>
      <w:tr w:rsidR="0031387F" w:rsidRPr="00825951" w14:paraId="593448C4" w14:textId="77777777" w:rsidTr="000A752B">
        <w:tc>
          <w:tcPr>
            <w:tcW w:w="518" w:type="dxa"/>
          </w:tcPr>
          <w:p w14:paraId="77440032" w14:textId="1EFC7DB4" w:rsidR="0031387F" w:rsidRPr="00825951" w:rsidRDefault="002E44E6" w:rsidP="0076624B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13.</w:t>
            </w:r>
          </w:p>
        </w:tc>
        <w:tc>
          <w:tcPr>
            <w:tcW w:w="3451" w:type="dxa"/>
          </w:tcPr>
          <w:p w14:paraId="2BFF3DE0" w14:textId="7B326D26" w:rsidR="0031387F" w:rsidRPr="00825951" w:rsidRDefault="0031387F" w:rsidP="0031387F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/>
                <w:bCs/>
              </w:rPr>
            </w:pPr>
            <w:r w:rsidRPr="00825951">
              <w:rPr>
                <w:rFonts w:ascii="PT Astra Serif" w:hAnsi="PT Astra Serif"/>
                <w:b/>
                <w:bCs/>
              </w:rPr>
              <w:t>размер обеспечения заявки на участие в электронном аукционе</w:t>
            </w:r>
            <w:r w:rsidR="00A019C0">
              <w:rPr>
                <w:rFonts w:ascii="PT Astra Serif" w:hAnsi="PT Astra Serif"/>
                <w:b/>
                <w:bCs/>
              </w:rPr>
              <w:t xml:space="preserve"> (п.129, п.135)</w:t>
            </w:r>
          </w:p>
          <w:p w14:paraId="06C862B9" w14:textId="6D286A58" w:rsidR="0031387F" w:rsidRPr="00825951" w:rsidRDefault="0031387F" w:rsidP="0031387F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  <w:i/>
              </w:rPr>
            </w:pPr>
            <w:r w:rsidRPr="00825951">
              <w:rPr>
                <w:rFonts w:ascii="PT Astra Serif" w:hAnsi="PT Astra Serif"/>
                <w:bCs/>
                <w:i/>
                <w:color w:val="A6A6A6" w:themeColor="background1" w:themeShade="A6"/>
                <w:sz w:val="20"/>
              </w:rPr>
              <w:t>*размер обеспечения заявки должен составлять от 0,5 процента до 5 процентов начальной (максимальной) цены договора или, если начальная (максимальная) цена договора не превышает 3 миллионов рублей, - один процент начальной (максимальной) цены договора, указанной в извещении о проведении электронного аукциона</w:t>
            </w:r>
          </w:p>
        </w:tc>
        <w:tc>
          <w:tcPr>
            <w:tcW w:w="6237" w:type="dxa"/>
          </w:tcPr>
          <w:p w14:paraId="507FFDB1" w14:textId="77777777" w:rsidR="0031387F" w:rsidRPr="00825951" w:rsidRDefault="0031387F" w:rsidP="0076624B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</w:p>
        </w:tc>
      </w:tr>
      <w:tr w:rsidR="00410BB9" w:rsidRPr="00825951" w14:paraId="04F7B455" w14:textId="77777777" w:rsidTr="000A752B">
        <w:tc>
          <w:tcPr>
            <w:tcW w:w="518" w:type="dxa"/>
          </w:tcPr>
          <w:p w14:paraId="269A500A" w14:textId="576F285F" w:rsidR="00410BB9" w:rsidRPr="00825951" w:rsidRDefault="002E44E6" w:rsidP="0076624B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14.</w:t>
            </w:r>
          </w:p>
        </w:tc>
        <w:tc>
          <w:tcPr>
            <w:tcW w:w="3451" w:type="dxa"/>
          </w:tcPr>
          <w:p w14:paraId="6C7EB6EA" w14:textId="27C467BD" w:rsidR="00410BB9" w:rsidRPr="00825951" w:rsidRDefault="00410BB9" w:rsidP="0031387F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/>
                <w:bCs/>
              </w:rPr>
            </w:pPr>
            <w:r w:rsidRPr="00825951">
              <w:rPr>
                <w:rFonts w:ascii="PT Astra Serif" w:hAnsi="PT Astra Serif"/>
                <w:b/>
                <w:bCs/>
              </w:rPr>
              <w:t>размер обеспечения исполнения обязательств по договору</w:t>
            </w:r>
            <w:r w:rsidR="00A019C0">
              <w:rPr>
                <w:rFonts w:ascii="PT Astra Serif" w:hAnsi="PT Astra Serif"/>
                <w:b/>
                <w:bCs/>
              </w:rPr>
              <w:t xml:space="preserve"> </w:t>
            </w:r>
            <w:r w:rsidRPr="00825951">
              <w:rPr>
                <w:rFonts w:ascii="PT Astra Serif" w:hAnsi="PT Astra Serif"/>
                <w:b/>
                <w:bCs/>
              </w:rPr>
              <w:t xml:space="preserve"> </w:t>
            </w:r>
            <w:r w:rsidR="00A019C0" w:rsidRPr="00A019C0">
              <w:rPr>
                <w:rFonts w:ascii="PT Astra Serif" w:hAnsi="PT Astra Serif"/>
                <w:b/>
                <w:bCs/>
              </w:rPr>
              <w:t>(п.129, п.135)</w:t>
            </w:r>
          </w:p>
          <w:p w14:paraId="08FD4429" w14:textId="30050F8E" w:rsidR="00410BB9" w:rsidRPr="00825951" w:rsidRDefault="00410BB9" w:rsidP="00410BB9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  <w:i/>
              </w:rPr>
            </w:pPr>
            <w:r w:rsidRPr="00825951">
              <w:rPr>
                <w:rFonts w:ascii="PT Astra Serif" w:hAnsi="PT Astra Serif"/>
                <w:bCs/>
                <w:i/>
                <w:color w:val="A6A6A6" w:themeColor="background1" w:themeShade="A6"/>
                <w:sz w:val="20"/>
              </w:rPr>
              <w:t>*Размер обеспечения исполнения обязательств не может превышать тридцать процентов начальной (максимальной) цены договора, указанной в извещении о проведении электронного аукциона</w:t>
            </w:r>
          </w:p>
        </w:tc>
        <w:tc>
          <w:tcPr>
            <w:tcW w:w="6237" w:type="dxa"/>
          </w:tcPr>
          <w:p w14:paraId="772C9908" w14:textId="368F33FE" w:rsidR="00410BB9" w:rsidRPr="00825951" w:rsidRDefault="000F0C4D" w:rsidP="000F0C4D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t>размер обеспечения исполнения обязательств по договору определен заказчиком в извещении о пр</w:t>
            </w:r>
            <w:r w:rsidR="002E0BE9">
              <w:rPr>
                <w:rFonts w:ascii="PT Astra Serif" w:hAnsi="PT Astra Serif"/>
                <w:bCs/>
              </w:rPr>
              <w:t xml:space="preserve">оведении электронного аукциона </w:t>
            </w:r>
            <w:r w:rsidRPr="00825951">
              <w:rPr>
                <w:rFonts w:ascii="PT Astra Serif" w:hAnsi="PT Astra Serif"/>
                <w:bCs/>
              </w:rPr>
              <w:t>(п.207)</w:t>
            </w:r>
            <w:r w:rsidR="002E0BE9">
              <w:rPr>
                <w:rFonts w:ascii="PT Astra Serif" w:hAnsi="PT Astra Serif"/>
                <w:bCs/>
              </w:rPr>
              <w:t xml:space="preserve">, проекте договора, являющемся неотъемлемым приложением к документации </w:t>
            </w:r>
          </w:p>
        </w:tc>
      </w:tr>
      <w:tr w:rsidR="00F06E4F" w:rsidRPr="00825951" w14:paraId="19CB2C22" w14:textId="77777777" w:rsidTr="000A752B">
        <w:tc>
          <w:tcPr>
            <w:tcW w:w="518" w:type="dxa"/>
          </w:tcPr>
          <w:p w14:paraId="0A45B227" w14:textId="5E6CB760" w:rsidR="00F06E4F" w:rsidRPr="00825951" w:rsidRDefault="002E44E6" w:rsidP="0076624B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15.</w:t>
            </w:r>
          </w:p>
        </w:tc>
        <w:tc>
          <w:tcPr>
            <w:tcW w:w="3451" w:type="dxa"/>
          </w:tcPr>
          <w:p w14:paraId="2ED03738" w14:textId="4D4C166C" w:rsidR="00F06E4F" w:rsidRPr="00825951" w:rsidRDefault="00F06E4F" w:rsidP="00F06E4F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/>
                <w:bCs/>
              </w:rPr>
            </w:pPr>
            <w:r w:rsidRPr="00825951">
              <w:rPr>
                <w:rFonts w:ascii="PT Astra Serif" w:hAnsi="PT Astra Serif"/>
                <w:b/>
                <w:bCs/>
              </w:rPr>
              <w:t xml:space="preserve">способы, срок и порядок </w:t>
            </w:r>
            <w:r w:rsidRPr="00825951">
              <w:rPr>
                <w:rFonts w:ascii="PT Astra Serif" w:hAnsi="PT Astra Serif"/>
                <w:b/>
                <w:bCs/>
              </w:rPr>
              <w:lastRenderedPageBreak/>
              <w:t>предоставления обеспечения исполнения договора, реквизиты банковского счета для перечисления денежных средств в случае, если в качестве способа обеспечения исполнения договора выбран обеспечительный платеж, условия банковской гарантии, установленные в соответствии с Положением</w:t>
            </w:r>
            <w:r w:rsidR="00350C34">
              <w:rPr>
                <w:rFonts w:ascii="PT Astra Serif" w:hAnsi="PT Astra Serif"/>
                <w:b/>
                <w:bCs/>
              </w:rPr>
              <w:t xml:space="preserve"> (п.135)</w:t>
            </w:r>
          </w:p>
        </w:tc>
        <w:tc>
          <w:tcPr>
            <w:tcW w:w="6237" w:type="dxa"/>
          </w:tcPr>
          <w:p w14:paraId="56A4BE79" w14:textId="77777777" w:rsidR="00F06E4F" w:rsidRPr="00825951" w:rsidRDefault="00F06E4F" w:rsidP="0076624B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lastRenderedPageBreak/>
              <w:t xml:space="preserve">в соответствии с проектом договора, являющимся </w:t>
            </w:r>
            <w:r w:rsidRPr="00825951">
              <w:rPr>
                <w:rFonts w:ascii="PT Astra Serif" w:hAnsi="PT Astra Serif"/>
                <w:bCs/>
              </w:rPr>
              <w:lastRenderedPageBreak/>
              <w:t>неотъемлемым приложением к документации</w:t>
            </w:r>
            <w:r w:rsidR="006B655C" w:rsidRPr="00825951">
              <w:rPr>
                <w:rFonts w:ascii="PT Astra Serif" w:hAnsi="PT Astra Serif"/>
                <w:bCs/>
              </w:rPr>
              <w:t>, в том числе:</w:t>
            </w:r>
          </w:p>
          <w:p w14:paraId="725925B9" w14:textId="7EE501B3" w:rsidR="006B655C" w:rsidRPr="00825951" w:rsidRDefault="006B655C" w:rsidP="006B655C">
            <w:pPr>
              <w:widowControl w:val="0"/>
              <w:jc w:val="both"/>
              <w:rPr>
                <w:rFonts w:ascii="PT Astra Serif" w:eastAsia="Calibri" w:hAnsi="PT Astra Serif"/>
                <w:szCs w:val="24"/>
                <w:lang w:eastAsia="en-US"/>
              </w:rPr>
            </w:pPr>
            <w:r w:rsidRPr="00825951">
              <w:rPr>
                <w:rFonts w:ascii="PT Astra Serif" w:eastAsia="Calibri" w:hAnsi="PT Astra Serif"/>
                <w:szCs w:val="24"/>
                <w:lang w:eastAsia="en-US"/>
              </w:rPr>
              <w:t>Договор заключается только после предоставления участником электронного аукциона, с которым заключается договор, обеспечения исполнения обязательств в размере, указанном в извещении о пр</w:t>
            </w:r>
            <w:r w:rsidR="000F0C4D" w:rsidRPr="00825951">
              <w:rPr>
                <w:rFonts w:ascii="PT Astra Serif" w:eastAsia="Calibri" w:hAnsi="PT Astra Serif"/>
                <w:szCs w:val="24"/>
                <w:lang w:eastAsia="en-US"/>
              </w:rPr>
              <w:t>оведении электронного аукциона.(п.205)</w:t>
            </w:r>
          </w:p>
          <w:p w14:paraId="6109137B" w14:textId="07B47B28" w:rsidR="006B655C" w:rsidRPr="00825951" w:rsidRDefault="006B655C" w:rsidP="006B655C">
            <w:pPr>
              <w:widowControl w:val="0"/>
              <w:jc w:val="both"/>
              <w:rPr>
                <w:rFonts w:ascii="PT Astra Serif" w:eastAsia="Calibri" w:hAnsi="PT Astra Serif"/>
                <w:szCs w:val="24"/>
                <w:lang w:eastAsia="en-US"/>
              </w:rPr>
            </w:pPr>
            <w:r w:rsidRPr="00825951">
              <w:rPr>
                <w:rFonts w:ascii="PT Astra Serif" w:eastAsia="Calibri" w:hAnsi="PT Astra Serif"/>
                <w:szCs w:val="24"/>
                <w:lang w:eastAsia="en-US"/>
              </w:rPr>
              <w:t>В случае, когда участником электронного аукциона, с которым заключается договор, предложена цена договора, которая на 20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не менее чем в 2 раза размер обеспечения исполнения обязательств по договору, указанный в документации о проведении электронного аукциона. Положение о предоставлении обеспечения исполнения обязательств по договору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  <w:r w:rsidR="000F0C4D" w:rsidRPr="00825951">
              <w:rPr>
                <w:rFonts w:ascii="PT Astra Serif" w:eastAsia="Calibri" w:hAnsi="PT Astra Serif"/>
                <w:szCs w:val="24"/>
                <w:lang w:eastAsia="en-US"/>
              </w:rPr>
              <w:t>(п.205)</w:t>
            </w:r>
          </w:p>
          <w:p w14:paraId="343D3777" w14:textId="54337B90" w:rsidR="006B655C" w:rsidRPr="00825951" w:rsidRDefault="006B655C" w:rsidP="006B655C">
            <w:pPr>
              <w:jc w:val="both"/>
              <w:rPr>
                <w:rFonts w:ascii="PT Astra Serif" w:eastAsia="Calibri" w:hAnsi="PT Astra Serif"/>
                <w:szCs w:val="22"/>
              </w:rPr>
            </w:pPr>
            <w:r w:rsidRPr="00825951">
              <w:rPr>
                <w:rFonts w:ascii="PT Astra Serif" w:eastAsia="Calibri" w:hAnsi="PT Astra Serif"/>
                <w:szCs w:val="22"/>
              </w:rPr>
              <w:t>Если при проведении электронного аукциона участником закупки, с которым заключается договор, предложена цена, которая на 25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в размере, превышающем в 1,5 раза размер обеспечения его исполнения, указанный в документации об электронном аукционе, но не менее чем в размере аванса (если договором предусмотрена выплата аванса).</w:t>
            </w:r>
            <w:r w:rsidR="00E53543" w:rsidRPr="00825951">
              <w:rPr>
                <w:rFonts w:ascii="PT Astra Serif" w:eastAsia="Calibri" w:hAnsi="PT Astra Serif"/>
                <w:szCs w:val="22"/>
              </w:rPr>
              <w:t xml:space="preserve"> (п.90)</w:t>
            </w:r>
          </w:p>
          <w:p w14:paraId="5D8F9AD6" w14:textId="5CA44CD3" w:rsidR="00761B18" w:rsidRPr="00825951" w:rsidRDefault="00E53543" w:rsidP="006B655C">
            <w:pPr>
              <w:jc w:val="both"/>
              <w:rPr>
                <w:rFonts w:ascii="PT Astra Serif" w:eastAsia="Calibri" w:hAnsi="PT Astra Serif"/>
                <w:szCs w:val="22"/>
              </w:rPr>
            </w:pPr>
            <w:r w:rsidRPr="000E3D56">
              <w:rPr>
                <w:rFonts w:ascii="PT Astra Serif" w:eastAsia="Calibri" w:hAnsi="PT Astra Serif"/>
                <w:color w:val="000000" w:themeColor="text1"/>
                <w:szCs w:val="22"/>
              </w:rPr>
              <w:t>Если предметом договора является выполнение строительно-монтажных работ при проведении капитального ремонта общего имущества в многоквартирном доме, в том числе ремонт (замена, модернизация) лифтов - у</w:t>
            </w:r>
            <w:r w:rsidR="00761B18" w:rsidRPr="000E3D56">
              <w:rPr>
                <w:rFonts w:ascii="PT Astra Serif" w:eastAsia="Calibri" w:hAnsi="PT Astra Serif"/>
                <w:color w:val="000000" w:themeColor="text1"/>
                <w:szCs w:val="22"/>
              </w:rPr>
              <w:t>част</w:t>
            </w:r>
            <w:r w:rsidR="00761B18" w:rsidRPr="00825951">
              <w:rPr>
                <w:rFonts w:ascii="PT Astra Serif" w:eastAsia="Calibri" w:hAnsi="PT Astra Serif"/>
                <w:szCs w:val="22"/>
              </w:rPr>
              <w:t>ник закупки, предложивший цену договора, которая на 25 и более процентов ниже начальной (максимальной) цены договора, обязан дополнительно представить Заказчику обоснование (</w:t>
            </w:r>
            <w:r w:rsidR="00761B18" w:rsidRPr="000E3D56">
              <w:rPr>
                <w:rFonts w:ascii="PT Astra Serif" w:eastAsia="Calibri" w:hAnsi="PT Astra Serif"/>
                <w:color w:val="FF0000"/>
                <w:szCs w:val="22"/>
              </w:rPr>
              <w:t>приложение №2 к договору</w:t>
            </w:r>
            <w:r w:rsidR="00761B18" w:rsidRPr="00825951">
              <w:rPr>
                <w:rFonts w:ascii="PT Astra Serif" w:eastAsia="Calibri" w:hAnsi="PT Astra Serif"/>
                <w:szCs w:val="22"/>
              </w:rPr>
              <w:t>)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      </w:r>
            <w:r w:rsidRPr="00825951">
              <w:rPr>
                <w:rFonts w:ascii="PT Astra Serif" w:eastAsia="Calibri" w:hAnsi="PT Astra Serif"/>
                <w:szCs w:val="22"/>
              </w:rPr>
              <w:t xml:space="preserve"> (п.91)</w:t>
            </w:r>
          </w:p>
          <w:p w14:paraId="798B0EB5" w14:textId="3DEF0FD3" w:rsidR="006B655C" w:rsidRPr="00825951" w:rsidRDefault="006B655C" w:rsidP="000F0C4D">
            <w:pPr>
              <w:widowControl w:val="0"/>
              <w:jc w:val="both"/>
              <w:rPr>
                <w:rFonts w:ascii="PT Astra Serif" w:eastAsia="Calibri" w:hAnsi="PT Astra Serif"/>
                <w:szCs w:val="24"/>
                <w:lang w:eastAsia="en-US"/>
              </w:rPr>
            </w:pPr>
            <w:r w:rsidRPr="00825951">
              <w:rPr>
                <w:rFonts w:ascii="PT Astra Serif" w:eastAsia="Calibri" w:hAnsi="PT Astra Serif"/>
                <w:szCs w:val="24"/>
                <w:lang w:eastAsia="en-US"/>
              </w:rPr>
              <w:t>Исполнение обязательств по договору обеспечивается:</w:t>
            </w:r>
            <w:r w:rsidR="00144762" w:rsidRPr="00825951">
              <w:rPr>
                <w:rFonts w:ascii="PT Astra Serif" w:eastAsia="Calibri" w:hAnsi="PT Astra Serif"/>
                <w:szCs w:val="24"/>
                <w:lang w:eastAsia="en-US"/>
              </w:rPr>
              <w:t xml:space="preserve"> </w:t>
            </w:r>
            <w:r w:rsidR="000F0C4D" w:rsidRPr="00825951">
              <w:rPr>
                <w:rFonts w:ascii="PT Astra Serif" w:eastAsia="Calibri" w:hAnsi="PT Astra Serif"/>
                <w:szCs w:val="24"/>
                <w:lang w:eastAsia="en-US"/>
              </w:rPr>
              <w:t xml:space="preserve"> </w:t>
            </w:r>
            <w:r w:rsidRPr="00825951">
              <w:rPr>
                <w:rFonts w:ascii="PT Astra Serif" w:eastAsia="Calibri" w:hAnsi="PT Astra Serif"/>
                <w:szCs w:val="24"/>
                <w:lang w:eastAsia="en-US"/>
              </w:rPr>
              <w:t xml:space="preserve">а) </w:t>
            </w:r>
            <w:r w:rsidRPr="00825951">
              <w:rPr>
                <w:rFonts w:ascii="PT Astra Serif" w:eastAsia="Calibri" w:hAnsi="PT Astra Serif"/>
                <w:szCs w:val="24"/>
                <w:lang w:eastAsia="en-US"/>
              </w:rPr>
              <w:lastRenderedPageBreak/>
              <w:t xml:space="preserve">банковской гарантией, </w:t>
            </w:r>
            <w:r w:rsidR="000F0C4D" w:rsidRPr="00825951">
              <w:rPr>
                <w:rFonts w:ascii="PT Astra Serif" w:eastAsia="Calibri" w:hAnsi="PT Astra Serif"/>
                <w:szCs w:val="24"/>
                <w:lang w:eastAsia="en-US"/>
              </w:rPr>
              <w:t xml:space="preserve">выданной банком, соответствующим требованиям, установленным Правительством Российской Федерации в соответствии с частью 1 статьи 45 Федерального закона "О контрактной системе в сфере закупок товаров, работ, услуг для обеспечения государственных и муниципальных нужд" (далее - банковская гарантия); </w:t>
            </w:r>
            <w:r w:rsidRPr="00825951">
              <w:rPr>
                <w:rFonts w:ascii="PT Astra Serif" w:eastAsia="Calibri" w:hAnsi="PT Astra Serif"/>
                <w:szCs w:val="24"/>
                <w:lang w:eastAsia="en-US"/>
              </w:rPr>
              <w:t>б) обеспечительным платежом.</w:t>
            </w:r>
            <w:r w:rsidR="000F0C4D" w:rsidRPr="00825951">
              <w:rPr>
                <w:rFonts w:ascii="PT Astra Serif" w:eastAsia="Calibri" w:hAnsi="PT Astra Serif"/>
                <w:szCs w:val="24"/>
                <w:lang w:eastAsia="en-US"/>
              </w:rPr>
              <w:t xml:space="preserve"> (п.206)</w:t>
            </w:r>
          </w:p>
          <w:p w14:paraId="6A595C25" w14:textId="77777777" w:rsidR="006B655C" w:rsidRPr="00825951" w:rsidRDefault="006B655C" w:rsidP="00144762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eastAsia="Calibri" w:hAnsi="PT Astra Serif"/>
                <w:lang w:eastAsia="en-US"/>
              </w:rPr>
            </w:pPr>
            <w:r w:rsidRPr="00825951">
              <w:rPr>
                <w:rFonts w:ascii="PT Astra Serif" w:eastAsia="Calibri" w:hAnsi="PT Astra Serif"/>
                <w:lang w:eastAsia="en-US"/>
              </w:rPr>
              <w:t>Способ обеспечения исполнения обязательств по договору определяется участником электронного аукциона, с которым заключается такой договор, самостоятельно</w:t>
            </w:r>
            <w:r w:rsidR="00144762" w:rsidRPr="00825951">
              <w:rPr>
                <w:rFonts w:ascii="PT Astra Serif" w:eastAsia="Calibri" w:hAnsi="PT Astra Serif"/>
                <w:lang w:eastAsia="en-US"/>
              </w:rPr>
              <w:t>.</w:t>
            </w:r>
            <w:r w:rsidR="000F0C4D" w:rsidRPr="00825951">
              <w:rPr>
                <w:rFonts w:ascii="PT Astra Serif" w:eastAsia="Calibri" w:hAnsi="PT Astra Serif"/>
                <w:lang w:eastAsia="en-US"/>
              </w:rPr>
              <w:t>(п.207)</w:t>
            </w:r>
          </w:p>
          <w:p w14:paraId="75AF4AA8" w14:textId="532EF44F" w:rsidR="00761B18" w:rsidRPr="00825951" w:rsidRDefault="00761B18" w:rsidP="00761B18">
            <w:pPr>
              <w:widowControl w:val="0"/>
              <w:tabs>
                <w:tab w:val="left" w:pos="1276"/>
              </w:tabs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825951">
              <w:rPr>
                <w:rFonts w:ascii="PT Astra Serif" w:hAnsi="PT Astra Serif"/>
                <w:bCs/>
                <w:sz w:val="22"/>
                <w:szCs w:val="22"/>
              </w:rPr>
              <w:t xml:space="preserve">Обеспечение исполнения Договора в случае выбора </w:t>
            </w:r>
            <w:r w:rsidRPr="00825951">
              <w:rPr>
                <w:rFonts w:ascii="PT Astra Serif" w:hAnsi="PT Astra Serif"/>
                <w:sz w:val="22"/>
                <w:szCs w:val="22"/>
              </w:rPr>
              <w:t>обеспечительного платежа,</w:t>
            </w:r>
            <w:r w:rsidRPr="00825951">
              <w:rPr>
                <w:rFonts w:ascii="PT Astra Serif" w:hAnsi="PT Astra Serif"/>
                <w:bCs/>
                <w:sz w:val="22"/>
                <w:szCs w:val="22"/>
              </w:rPr>
              <w:t xml:space="preserve"> путём внесения денежных средств, перечисляется в рублях РФ по следующим реквизитам: </w:t>
            </w:r>
            <w:r w:rsidRPr="00825951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Получатель: НО «Фонд капитального ремонта МКД в ЯНАО» ИНН 8901998519 Западно-Сибирское отделение № 8647 ПАО Сбербанк, г. Тюмень, БИК 047102651, Р/с 4060 3810 3674 5000 0005, К/с 3010 1810 8000 0000 0651, </w:t>
            </w:r>
            <w:r w:rsidRPr="00825951">
              <w:rPr>
                <w:rFonts w:ascii="PT Astra Serif" w:hAnsi="PT Astra Serif"/>
                <w:bCs/>
                <w:sz w:val="22"/>
                <w:szCs w:val="22"/>
              </w:rPr>
              <w:t xml:space="preserve">Назначение платежа: </w:t>
            </w:r>
            <w:r w:rsidR="002E0BE9">
              <w:rPr>
                <w:rFonts w:ascii="PT Astra Serif" w:hAnsi="PT Astra Serif"/>
                <w:bCs/>
                <w:sz w:val="22"/>
                <w:szCs w:val="22"/>
              </w:rPr>
              <w:t xml:space="preserve">уплата обеспечительного платежа </w:t>
            </w:r>
            <w:r w:rsidRPr="00825951">
              <w:rPr>
                <w:rFonts w:ascii="PT Astra Serif" w:hAnsi="PT Astra Serif"/>
                <w:bCs/>
                <w:sz w:val="22"/>
                <w:szCs w:val="22"/>
              </w:rPr>
              <w:t>(реквизиты аукциона, реквизиты и предмет договора</w:t>
            </w:r>
            <w:r w:rsidR="002E0BE9">
              <w:rPr>
                <w:rFonts w:ascii="PT Astra Serif" w:hAnsi="PT Astra Serif"/>
                <w:bCs/>
                <w:sz w:val="22"/>
                <w:szCs w:val="22"/>
              </w:rPr>
              <w:t>, адрес объекта</w:t>
            </w:r>
            <w:r w:rsidRPr="00825951">
              <w:rPr>
                <w:rFonts w:ascii="PT Astra Serif" w:hAnsi="PT Astra Serif"/>
                <w:bCs/>
                <w:sz w:val="22"/>
                <w:szCs w:val="22"/>
              </w:rPr>
              <w:t>).</w:t>
            </w:r>
          </w:p>
          <w:p w14:paraId="3E161259" w14:textId="696213A1" w:rsidR="001F68A2" w:rsidRPr="00825951" w:rsidRDefault="00513AE5" w:rsidP="005A6C61">
            <w:pPr>
              <w:adjustRightInd w:val="0"/>
              <w:jc w:val="both"/>
              <w:rPr>
                <w:rFonts w:ascii="PT Astra Serif" w:hAnsi="PT Astra Serif" w:cs="PT Astra Serif"/>
                <w:szCs w:val="24"/>
              </w:rPr>
            </w:pPr>
            <w:r w:rsidRPr="00825951">
              <w:rPr>
                <w:rFonts w:ascii="PT Astra Serif" w:hAnsi="PT Astra Serif"/>
                <w:bCs/>
              </w:rPr>
              <w:t>Условия банковской гарантии</w:t>
            </w:r>
            <w:r w:rsidR="005A6C61" w:rsidRPr="00825951">
              <w:rPr>
                <w:rFonts w:ascii="PT Astra Serif" w:hAnsi="PT Astra Serif"/>
                <w:bCs/>
              </w:rPr>
              <w:t xml:space="preserve"> (п.208, п.209, п.210, п.212</w:t>
            </w:r>
            <w:r w:rsidR="00C63FB1" w:rsidRPr="00825951">
              <w:rPr>
                <w:rFonts w:ascii="PT Astra Serif" w:hAnsi="PT Astra Serif"/>
                <w:bCs/>
              </w:rPr>
              <w:t>, п.216</w:t>
            </w:r>
            <w:r w:rsidR="005A6C61" w:rsidRPr="00825951">
              <w:rPr>
                <w:rFonts w:ascii="PT Astra Serif" w:hAnsi="PT Astra Serif"/>
                <w:bCs/>
              </w:rPr>
              <w:t>)</w:t>
            </w:r>
            <w:r w:rsidRPr="00825951">
              <w:rPr>
                <w:rFonts w:ascii="PT Astra Serif" w:hAnsi="PT Astra Serif"/>
                <w:bCs/>
              </w:rPr>
              <w:t xml:space="preserve">: </w:t>
            </w:r>
            <w:r w:rsidR="005A6C61" w:rsidRPr="00825951">
              <w:rPr>
                <w:rFonts w:ascii="PT Astra Serif" w:hAnsi="PT Astra Serif"/>
                <w:bCs/>
              </w:rPr>
              <w:t>б</w:t>
            </w:r>
            <w:r w:rsidR="001F68A2" w:rsidRPr="00825951">
              <w:rPr>
                <w:rFonts w:ascii="PT Astra Serif" w:hAnsi="PT Astra Serif" w:cs="PT Astra Serif"/>
                <w:szCs w:val="24"/>
              </w:rPr>
              <w:t>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      </w:r>
            <w:r w:rsidR="005A6C61" w:rsidRPr="00825951">
              <w:rPr>
                <w:rFonts w:ascii="PT Astra Serif" w:hAnsi="PT Astra Serif" w:cs="PT Astra Serif"/>
                <w:szCs w:val="24"/>
              </w:rPr>
              <w:t xml:space="preserve"> </w:t>
            </w:r>
            <w:r w:rsidR="001F68A2" w:rsidRPr="00825951">
              <w:rPr>
                <w:rFonts w:ascii="PT Astra Serif" w:hAnsi="PT Astra Serif" w:cs="PT Astra Serif"/>
                <w:szCs w:val="24"/>
              </w:rPr>
              <w:t>а) быть безотзывной;</w:t>
            </w:r>
            <w:r w:rsidR="005A6C61" w:rsidRPr="00825951">
              <w:rPr>
                <w:rFonts w:ascii="PT Astra Serif" w:hAnsi="PT Astra Serif" w:cs="PT Astra Serif"/>
                <w:szCs w:val="24"/>
              </w:rPr>
              <w:t xml:space="preserve"> </w:t>
            </w:r>
            <w:r w:rsidR="001F68A2" w:rsidRPr="00825951">
              <w:rPr>
                <w:rFonts w:ascii="PT Astra Serif" w:hAnsi="PT Astra Serif" w:cs="PT Astra Serif"/>
                <w:szCs w:val="24"/>
              </w:rPr>
              <w:t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процентов, установленных Инструкцией Центрального Банка Российской Федерации;</w:t>
            </w:r>
            <w:r w:rsidR="005A6C61" w:rsidRPr="00825951">
              <w:rPr>
                <w:rFonts w:ascii="PT Astra Serif" w:hAnsi="PT Astra Serif" w:cs="PT Astra Serif"/>
                <w:szCs w:val="24"/>
              </w:rPr>
              <w:t xml:space="preserve"> </w:t>
            </w:r>
            <w:r w:rsidR="001F68A2" w:rsidRPr="00825951">
              <w:rPr>
                <w:rFonts w:ascii="PT Astra Serif" w:hAnsi="PT Astra Serif" w:cs="PT Astra Serif"/>
                <w:szCs w:val="24"/>
              </w:rPr>
              <w:t>в) банковская гарантия должна быть выдана банком, имеющим действующую лицензию Центрального Банка Российской Федерации;</w:t>
            </w:r>
            <w:r w:rsidR="005A6C61" w:rsidRPr="00825951">
              <w:rPr>
                <w:rFonts w:ascii="PT Astra Serif" w:hAnsi="PT Astra Serif" w:cs="PT Astra Serif"/>
                <w:szCs w:val="24"/>
              </w:rPr>
              <w:t xml:space="preserve"> </w:t>
            </w:r>
            <w:r w:rsidR="001F68A2" w:rsidRPr="00825951">
              <w:rPr>
                <w:rFonts w:ascii="PT Astra Serif" w:hAnsi="PT Astra Serif" w:cs="PT Astra Serif"/>
                <w:szCs w:val="24"/>
              </w:rPr>
              <w:t>г)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ремонта и (или) в случае расторжения договора о проведении капитального ремонта;</w:t>
            </w:r>
            <w:r w:rsidR="005A6C61" w:rsidRPr="00825951">
              <w:rPr>
                <w:rFonts w:ascii="PT Astra Serif" w:hAnsi="PT Astra Serif" w:cs="PT Astra Serif"/>
                <w:szCs w:val="24"/>
              </w:rPr>
              <w:t xml:space="preserve"> </w:t>
            </w:r>
            <w:r w:rsidR="001F68A2" w:rsidRPr="00825951">
              <w:rPr>
                <w:rFonts w:ascii="PT Astra Serif" w:hAnsi="PT Astra Serif" w:cs="PT Astra Serif"/>
                <w:szCs w:val="24"/>
              </w:rPr>
              <w:t xml:space="preserve">д) срок действия банковской гарантии должен превышать срок оказания услуг и (или) выполнения работ по договору о проведении капитального ремонта </w:t>
            </w:r>
            <w:r w:rsidR="001F68A2" w:rsidRPr="00825951">
              <w:rPr>
                <w:rFonts w:ascii="PT Astra Serif" w:hAnsi="PT Astra Serif" w:cs="PT Astra Serif"/>
                <w:color w:val="FF0000"/>
                <w:szCs w:val="24"/>
              </w:rPr>
              <w:t xml:space="preserve">не менее чем на </w:t>
            </w:r>
            <w:r w:rsidR="005A6C61" w:rsidRPr="00825951">
              <w:rPr>
                <w:rFonts w:ascii="PT Astra Serif" w:hAnsi="PT Astra Serif" w:cs="PT Astra Serif"/>
                <w:color w:val="FF0000"/>
                <w:szCs w:val="24"/>
              </w:rPr>
              <w:t>120</w:t>
            </w:r>
            <w:r w:rsidR="001F68A2" w:rsidRPr="00825951">
              <w:rPr>
                <w:rFonts w:ascii="PT Astra Serif" w:hAnsi="PT Astra Serif" w:cs="PT Astra Serif"/>
                <w:color w:val="FF0000"/>
                <w:szCs w:val="24"/>
              </w:rPr>
              <w:t xml:space="preserve"> дней</w:t>
            </w:r>
            <w:r w:rsidR="001F68A2" w:rsidRPr="00825951">
              <w:rPr>
                <w:rFonts w:ascii="PT Astra Serif" w:hAnsi="PT Astra Serif" w:cs="PT Astra Serif"/>
                <w:szCs w:val="24"/>
              </w:rPr>
              <w:t xml:space="preserve">. В банковской гарантии, помимо сведений, предусмотренных </w:t>
            </w:r>
            <w:hyperlink r:id="rId10" w:history="1">
              <w:r w:rsidR="001F68A2" w:rsidRPr="00825951">
                <w:rPr>
                  <w:rFonts w:ascii="PT Astra Serif" w:hAnsi="PT Astra Serif" w:cs="PT Astra Serif"/>
                  <w:color w:val="0000FF"/>
                  <w:szCs w:val="24"/>
                </w:rPr>
                <w:t>пунктом 4 статьи 368</w:t>
              </w:r>
            </w:hyperlink>
            <w:r w:rsidR="001F68A2" w:rsidRPr="00825951">
              <w:rPr>
                <w:rFonts w:ascii="PT Astra Serif" w:hAnsi="PT Astra Serif" w:cs="PT Astra Serif"/>
                <w:szCs w:val="24"/>
              </w:rPr>
              <w:t xml:space="preserve"> Гражданского кодекса Российской Федерации, должно быть указано:</w:t>
            </w:r>
            <w:r w:rsidR="005A6C61" w:rsidRPr="00825951">
              <w:rPr>
                <w:rFonts w:ascii="PT Astra Serif" w:hAnsi="PT Astra Serif" w:cs="PT Astra Serif"/>
                <w:szCs w:val="24"/>
              </w:rPr>
              <w:t xml:space="preserve"> </w:t>
            </w:r>
            <w:r w:rsidR="001F68A2" w:rsidRPr="00825951">
              <w:rPr>
                <w:rFonts w:ascii="PT Astra Serif" w:hAnsi="PT Astra Serif" w:cs="PT Astra Serif"/>
                <w:szCs w:val="24"/>
              </w:rPr>
              <w:t xml:space="preserve">а) право заказчика представлять письменное требование к уплате денежной суммы и (или) </w:t>
            </w:r>
            <w:r w:rsidR="001F68A2" w:rsidRPr="00825951">
              <w:rPr>
                <w:rFonts w:ascii="PT Astra Serif" w:hAnsi="PT Astra Serif" w:cs="PT Astra Serif"/>
                <w:szCs w:val="24"/>
              </w:rPr>
              <w:lastRenderedPageBreak/>
              <w:t>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      </w:r>
            <w:r w:rsidR="005A6C61" w:rsidRPr="00825951">
              <w:rPr>
                <w:rFonts w:ascii="PT Astra Serif" w:hAnsi="PT Astra Serif" w:cs="PT Astra Serif"/>
                <w:szCs w:val="24"/>
              </w:rPr>
              <w:t xml:space="preserve"> </w:t>
            </w:r>
            <w:r w:rsidR="001F68A2" w:rsidRPr="00825951">
              <w:rPr>
                <w:rFonts w:ascii="PT Astra Serif" w:hAnsi="PT Astra Serif" w:cs="PT Astra Serif"/>
                <w:szCs w:val="24"/>
              </w:rPr>
              <w:t>б) право заказчика на передачу права требования к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      </w:r>
            <w:r w:rsidR="005A6C61" w:rsidRPr="00825951">
              <w:rPr>
                <w:rFonts w:ascii="PT Astra Serif" w:hAnsi="PT Astra Serif" w:cs="PT Astra Serif"/>
                <w:szCs w:val="24"/>
              </w:rPr>
              <w:t xml:space="preserve"> </w:t>
            </w:r>
            <w:r w:rsidR="001F68A2" w:rsidRPr="00825951">
              <w:rPr>
                <w:rFonts w:ascii="PT Astra Serif" w:hAnsi="PT Astra Serif" w:cs="PT Astra Serif"/>
                <w:szCs w:val="24"/>
              </w:rPr>
              <w:t>в) условие о том, что расходы, возникающие в связи с перечислением денежной суммы гарантом по банковской гарантии, несет гарант;</w:t>
            </w:r>
            <w:r w:rsidR="005A6C61" w:rsidRPr="00825951">
              <w:rPr>
                <w:rFonts w:ascii="PT Astra Serif" w:hAnsi="PT Astra Serif" w:cs="PT Astra Serif"/>
                <w:szCs w:val="24"/>
              </w:rPr>
              <w:t xml:space="preserve"> </w:t>
            </w:r>
            <w:r w:rsidR="001F68A2" w:rsidRPr="00825951">
              <w:rPr>
                <w:rFonts w:ascii="PT Astra Serif" w:hAnsi="PT Astra Serif" w:cs="PT Astra Serif"/>
                <w:szCs w:val="24"/>
              </w:rPr>
              <w:t>г) перечень документов, представляемых заказчиком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      </w:r>
            <w:r w:rsidR="005A6C61" w:rsidRPr="00825951">
              <w:rPr>
                <w:rFonts w:ascii="PT Astra Serif" w:hAnsi="PT Astra Serif" w:cs="PT Astra Serif"/>
                <w:szCs w:val="24"/>
              </w:rPr>
              <w:t xml:space="preserve"> </w:t>
            </w:r>
            <w:r w:rsidR="001F68A2" w:rsidRPr="00825951">
              <w:rPr>
                <w:rFonts w:ascii="PT Astra Serif" w:hAnsi="PT Astra Serif" w:cs="PT Astra Serif"/>
                <w:szCs w:val="24"/>
              </w:rPr>
              <w:t>д) сумма банковской гарантии должна быть равна сумме обеспечения исполнения обязательств по договору о проведении капитального ремонта, указанной в извещении о проведении электронного аукциона (в российских рублях);</w:t>
            </w:r>
            <w:r w:rsidR="005A6C61" w:rsidRPr="00825951">
              <w:rPr>
                <w:rFonts w:ascii="PT Astra Serif" w:hAnsi="PT Astra Serif" w:cs="PT Astra Serif"/>
                <w:szCs w:val="24"/>
              </w:rPr>
              <w:t xml:space="preserve"> </w:t>
            </w:r>
            <w:r w:rsidR="001F68A2" w:rsidRPr="00825951">
              <w:rPr>
                <w:rFonts w:ascii="PT Astra Serif" w:hAnsi="PT Astra Serif" w:cs="PT Astra Serif"/>
                <w:szCs w:val="24"/>
              </w:rPr>
              <w:t>е) безусловное право заказчика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о проведении капитального ремонта в предусмотренные сроки, и (или) в случае расторжения договора о проведении капитального ремонта;</w:t>
            </w:r>
            <w:r w:rsidR="005A6C61" w:rsidRPr="00825951">
              <w:rPr>
                <w:rFonts w:ascii="PT Astra Serif" w:hAnsi="PT Astra Serif" w:cs="PT Astra Serif"/>
                <w:szCs w:val="24"/>
              </w:rPr>
              <w:t xml:space="preserve"> </w:t>
            </w:r>
            <w:r w:rsidR="001F68A2" w:rsidRPr="00825951">
              <w:rPr>
                <w:rFonts w:ascii="PT Astra Serif" w:hAnsi="PT Astra Serif" w:cs="PT Astra Serif"/>
                <w:szCs w:val="24"/>
              </w:rPr>
              <w:t>ж) платеж по банковской гарантии должен быть осуществлен гарантом в течение 5 банковских дней после поступления требования бенефициара;</w:t>
            </w:r>
            <w:r w:rsidR="005A6C61" w:rsidRPr="00825951">
              <w:rPr>
                <w:rFonts w:ascii="PT Astra Serif" w:hAnsi="PT Astra Serif" w:cs="PT Astra Serif"/>
                <w:szCs w:val="24"/>
              </w:rPr>
              <w:t xml:space="preserve"> </w:t>
            </w:r>
            <w:r w:rsidR="001F68A2" w:rsidRPr="00825951">
              <w:rPr>
                <w:rFonts w:ascii="PT Astra Serif" w:hAnsi="PT Astra Serif" w:cs="PT Astra Serif"/>
                <w:szCs w:val="24"/>
              </w:rPr>
              <w:t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      </w:r>
            <w:r w:rsidR="005A6C61" w:rsidRPr="00825951">
              <w:rPr>
                <w:rFonts w:ascii="PT Astra Serif" w:hAnsi="PT Astra Serif" w:cs="PT Astra Serif"/>
                <w:szCs w:val="24"/>
              </w:rPr>
              <w:t xml:space="preserve"> </w:t>
            </w:r>
            <w:r w:rsidR="001F68A2" w:rsidRPr="00825951">
              <w:rPr>
                <w:rFonts w:ascii="PT Astra Serif" w:hAnsi="PT Astra Serif" w:cs="PT Astra Serif"/>
                <w:szCs w:val="24"/>
              </w:rPr>
              <w:t>и) обязанность гаранта уплатить бенефициару неустойку за просрочку исполнения обязательств по банковской гарантии в размере 0,1 процента денежной суммы, подлежащей уплате, за каждый день допущенной просрочки;</w:t>
            </w:r>
            <w:r w:rsidR="005A6C61" w:rsidRPr="00825951">
              <w:rPr>
                <w:rFonts w:ascii="PT Astra Serif" w:hAnsi="PT Astra Serif" w:cs="PT Astra Serif"/>
                <w:szCs w:val="24"/>
              </w:rPr>
              <w:t xml:space="preserve"> </w:t>
            </w:r>
            <w:r w:rsidR="001F68A2" w:rsidRPr="00825951">
              <w:rPr>
                <w:rFonts w:ascii="PT Astra Serif" w:hAnsi="PT Astra Serif" w:cs="PT Astra Serif"/>
                <w:szCs w:val="24"/>
              </w:rPr>
      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обязательств по договора о проведении капитального ремонта. Изменения, вносимые в договор о проведении капитального ремонта, не освобождают гаранта от исполнения обязательств по банковской гарантии.</w:t>
            </w:r>
            <w:r w:rsidR="005A6C61" w:rsidRPr="00825951">
              <w:rPr>
                <w:rFonts w:ascii="PT Astra Serif" w:hAnsi="PT Astra Serif" w:cs="PT Astra Serif"/>
                <w:szCs w:val="24"/>
              </w:rPr>
              <w:t xml:space="preserve"> Недопустимо включение в банковскую гарантию: 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</w:t>
            </w:r>
            <w:r w:rsidR="005A6C61" w:rsidRPr="00825951">
              <w:rPr>
                <w:rFonts w:ascii="PT Astra Serif" w:hAnsi="PT Astra Serif" w:cs="PT Astra Serif"/>
                <w:szCs w:val="24"/>
              </w:rPr>
              <w:lastRenderedPageBreak/>
              <w:t xml:space="preserve">ремонта; б) требований к предоставлению бенефициаром гаранту отчета об исполнении договора о проведении капитального ремонта; в) условий или требований, противоречащих положениям </w:t>
            </w:r>
            <w:hyperlink r:id="rId11" w:history="1">
              <w:r w:rsidR="005A6C61" w:rsidRPr="00825951">
                <w:rPr>
                  <w:rFonts w:ascii="PT Astra Serif" w:hAnsi="PT Astra Serif" w:cs="PT Astra Serif"/>
                  <w:color w:val="0000FF"/>
                  <w:szCs w:val="24"/>
                </w:rPr>
                <w:t>пунктов 209</w:t>
              </w:r>
            </w:hyperlink>
            <w:r w:rsidR="005A6C61" w:rsidRPr="00825951">
              <w:rPr>
                <w:rFonts w:ascii="PT Astra Serif" w:hAnsi="PT Astra Serif" w:cs="PT Astra Serif"/>
                <w:szCs w:val="24"/>
              </w:rPr>
              <w:t>-</w:t>
            </w:r>
            <w:hyperlink r:id="rId12" w:history="1">
              <w:r w:rsidR="005A6C61" w:rsidRPr="00825951">
                <w:rPr>
                  <w:rFonts w:ascii="PT Astra Serif" w:hAnsi="PT Astra Serif" w:cs="PT Astra Serif"/>
                  <w:color w:val="0000FF"/>
                  <w:szCs w:val="24"/>
                </w:rPr>
                <w:t>211</w:t>
              </w:r>
            </w:hyperlink>
            <w:r w:rsidR="005A6C61" w:rsidRPr="00825951">
              <w:rPr>
                <w:rFonts w:ascii="PT Astra Serif" w:hAnsi="PT Astra Serif" w:cs="PT Astra Serif"/>
                <w:szCs w:val="24"/>
              </w:rPr>
              <w:t xml:space="preserve"> Положения. Банковская гарантия, предоставляемая участником электронного аукциона в качестве обеспечения исполнения обязательств по договору, информация о ней и документы, предусмотренные пунктом 218 Положения, должны быть включены в реестр банковских гарантий.</w:t>
            </w:r>
          </w:p>
          <w:p w14:paraId="04E329E7" w14:textId="3954CD0B" w:rsidR="005A6C61" w:rsidRPr="00825951" w:rsidRDefault="005A6C61" w:rsidP="005A6C61">
            <w:pPr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 w:cs="PT Astra Serif"/>
                <w:szCs w:val="24"/>
              </w:rPr>
              <w:t>Основания отказа в принятии банковской гарантии заказчиком(п.214):</w:t>
            </w:r>
            <w:r w:rsidRPr="00825951">
              <w:rPr>
                <w:rFonts w:ascii="PT Astra Serif" w:hAnsi="PT Astra Serif"/>
              </w:rPr>
              <w:t xml:space="preserve"> </w:t>
            </w:r>
            <w:r w:rsidRPr="00825951">
              <w:rPr>
                <w:rFonts w:ascii="PT Astra Serif" w:hAnsi="PT Astra Serif" w:cs="PT Astra Serif"/>
                <w:szCs w:val="24"/>
              </w:rPr>
              <w:t>а) отсутствие сведений о банке на официальном сайте Центрального Банка Российской Федерации в сети "Интернет"; б) наличие информации об отзыве лицензии у банка на официальном сайте Центрального Банка Российской Федерации в сети "Интернет"; в) получение уведомления от банка о неподтверждении факта выдачи представленной банковской гарантии и (или) неподтверждении ее существенных условий (суммы, даты выдачи и срока действия, сведений о договоре, принципале и прочих условиях) в порядке, установленном пунктом 217 настоящего Положения; 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сети "Интернет",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 д) отсутствие информации о банковской гарантии в реестре банковских гарантий; е) несоответствие банковской гарантии требованиям, содержащимся в извещении о проведении электронного аукциона, документации об электронном аукционе, проекте договора о проведении капитального ремонта.</w:t>
            </w:r>
          </w:p>
        </w:tc>
      </w:tr>
      <w:tr w:rsidR="00410BB9" w:rsidRPr="00825951" w14:paraId="2BDF3225" w14:textId="77777777" w:rsidTr="000A752B">
        <w:tc>
          <w:tcPr>
            <w:tcW w:w="518" w:type="dxa"/>
          </w:tcPr>
          <w:p w14:paraId="16DB9F85" w14:textId="0BC3C92D" w:rsidR="00410BB9" w:rsidRPr="00825951" w:rsidRDefault="002E44E6" w:rsidP="0076624B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lastRenderedPageBreak/>
              <w:t>16.</w:t>
            </w:r>
          </w:p>
        </w:tc>
        <w:tc>
          <w:tcPr>
            <w:tcW w:w="3451" w:type="dxa"/>
          </w:tcPr>
          <w:p w14:paraId="72C50EC2" w14:textId="34CC7B67" w:rsidR="00410BB9" w:rsidRPr="00825951" w:rsidRDefault="00410BB9" w:rsidP="00410BB9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/>
                <w:bCs/>
              </w:rPr>
            </w:pPr>
            <w:r w:rsidRPr="00825951">
              <w:rPr>
                <w:rFonts w:ascii="PT Astra Serif" w:hAnsi="PT Astra Serif"/>
                <w:b/>
                <w:bCs/>
              </w:rPr>
              <w:t xml:space="preserve">величина снижения начальной (максимальной) цены договора </w:t>
            </w:r>
            <w:r w:rsidR="00A019C0">
              <w:rPr>
                <w:rFonts w:ascii="PT Astra Serif" w:hAnsi="PT Astra Serif"/>
                <w:b/>
                <w:bCs/>
              </w:rPr>
              <w:t>(п.129)</w:t>
            </w:r>
          </w:p>
          <w:p w14:paraId="02836DCA" w14:textId="417F95C4" w:rsidR="00410BB9" w:rsidRPr="00825951" w:rsidRDefault="002B2198" w:rsidP="00B452C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  <w:i/>
              </w:rPr>
            </w:pPr>
            <w:r w:rsidRPr="00825951">
              <w:rPr>
                <w:rFonts w:ascii="PT Astra Serif" w:hAnsi="PT Astra Serif"/>
                <w:bCs/>
                <w:i/>
                <w:color w:val="A6A6A6" w:themeColor="background1" w:themeShade="A6"/>
                <w:sz w:val="20"/>
              </w:rPr>
              <w:t>*</w:t>
            </w:r>
            <w:r w:rsidR="00410BB9" w:rsidRPr="00825951">
              <w:rPr>
                <w:rFonts w:ascii="PT Astra Serif" w:hAnsi="PT Astra Serif"/>
                <w:bCs/>
                <w:i/>
                <w:color w:val="A6A6A6" w:themeColor="background1" w:themeShade="A6"/>
                <w:sz w:val="20"/>
              </w:rPr>
              <w:t>(шаг аукциона</w:t>
            </w:r>
            <w:r w:rsidR="00B452C0" w:rsidRPr="00825951">
              <w:rPr>
                <w:rFonts w:ascii="PT Astra Serif" w:hAnsi="PT Astra Serif"/>
                <w:bCs/>
                <w:i/>
                <w:color w:val="A6A6A6" w:themeColor="background1" w:themeShade="A6"/>
                <w:sz w:val="20"/>
              </w:rPr>
              <w:t>: от 0,5 % до 5 % начальной (максимальной) цены договора</w:t>
            </w:r>
            <w:r w:rsidR="00410BB9" w:rsidRPr="00825951">
              <w:rPr>
                <w:rFonts w:ascii="PT Astra Serif" w:hAnsi="PT Astra Serif"/>
                <w:bCs/>
                <w:i/>
                <w:color w:val="A6A6A6" w:themeColor="background1" w:themeShade="A6"/>
                <w:sz w:val="20"/>
              </w:rPr>
              <w:t>)</w:t>
            </w:r>
            <w:r w:rsidRPr="00825951">
              <w:rPr>
                <w:rFonts w:ascii="PT Astra Serif" w:hAnsi="PT Astra Serif"/>
                <w:bCs/>
                <w:i/>
                <w:color w:val="A6A6A6" w:themeColor="background1" w:themeShade="A6"/>
                <w:sz w:val="20"/>
              </w:rPr>
              <w:t xml:space="preserve"> (п.173)</w:t>
            </w:r>
          </w:p>
        </w:tc>
        <w:tc>
          <w:tcPr>
            <w:tcW w:w="6237" w:type="dxa"/>
          </w:tcPr>
          <w:p w14:paraId="56A15EFD" w14:textId="77777777" w:rsidR="00410BB9" w:rsidRPr="00825951" w:rsidRDefault="002B2198" w:rsidP="0076624B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t>__________________________</w:t>
            </w:r>
          </w:p>
          <w:p w14:paraId="071781E7" w14:textId="560CFBC1" w:rsidR="002B2198" w:rsidRPr="00825951" w:rsidRDefault="002B2198" w:rsidP="002B2198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t>При проведении электронного аукциона любой его участник также вправе подать предложение о цене договора независимо от шага аукциона при условии соблюдения требований, установленных пунктом 176 Положения. (п.175)</w:t>
            </w:r>
          </w:p>
        </w:tc>
      </w:tr>
      <w:tr w:rsidR="00410BB9" w:rsidRPr="00825951" w14:paraId="50E439B5" w14:textId="77777777" w:rsidTr="000A752B">
        <w:tc>
          <w:tcPr>
            <w:tcW w:w="518" w:type="dxa"/>
          </w:tcPr>
          <w:p w14:paraId="4E2F81E6" w14:textId="71097B04" w:rsidR="00410BB9" w:rsidRPr="00825951" w:rsidRDefault="002E44E6" w:rsidP="0076624B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17.</w:t>
            </w:r>
          </w:p>
        </w:tc>
        <w:tc>
          <w:tcPr>
            <w:tcW w:w="3451" w:type="dxa"/>
          </w:tcPr>
          <w:p w14:paraId="0F973225" w14:textId="6903F7F5" w:rsidR="00410BB9" w:rsidRPr="00825951" w:rsidRDefault="00410BB9" w:rsidP="00410BB9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/>
                <w:bCs/>
              </w:rPr>
            </w:pPr>
            <w:r w:rsidRPr="00825951">
              <w:rPr>
                <w:rFonts w:ascii="PT Astra Serif" w:hAnsi="PT Astra Serif"/>
                <w:b/>
                <w:bCs/>
              </w:rPr>
              <w:t>источники финансирования услуг и (или) работ</w:t>
            </w:r>
            <w:r w:rsidR="00F847EB">
              <w:rPr>
                <w:rFonts w:ascii="PT Astra Serif" w:hAnsi="PT Astra Serif"/>
                <w:b/>
                <w:bCs/>
              </w:rPr>
              <w:t xml:space="preserve"> (п.135)</w:t>
            </w:r>
          </w:p>
        </w:tc>
        <w:tc>
          <w:tcPr>
            <w:tcW w:w="6237" w:type="dxa"/>
          </w:tcPr>
          <w:p w14:paraId="366B63E6" w14:textId="1C50E3B3" w:rsidR="00410BB9" w:rsidRPr="00825951" w:rsidRDefault="00E1507F" w:rsidP="0076624B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t>средства фондов капитального ремонта, полученные в виде взносов собственников помещений в многоквартирных домах, формирующих фонды капитального ремонта на счете Плательщика</w:t>
            </w:r>
          </w:p>
        </w:tc>
      </w:tr>
      <w:tr w:rsidR="00410BB9" w:rsidRPr="00825951" w14:paraId="78AA7D5F" w14:textId="77777777" w:rsidTr="000A752B">
        <w:tc>
          <w:tcPr>
            <w:tcW w:w="518" w:type="dxa"/>
          </w:tcPr>
          <w:p w14:paraId="4DA274AE" w14:textId="13C14716" w:rsidR="00410BB9" w:rsidRPr="00825951" w:rsidRDefault="002E44E6" w:rsidP="0076624B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18.</w:t>
            </w:r>
          </w:p>
        </w:tc>
        <w:tc>
          <w:tcPr>
            <w:tcW w:w="3451" w:type="dxa"/>
          </w:tcPr>
          <w:p w14:paraId="6C6326C7" w14:textId="071A016C" w:rsidR="00410BB9" w:rsidRPr="00825951" w:rsidRDefault="00410BB9" w:rsidP="00410BB9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/>
                <w:bCs/>
              </w:rPr>
            </w:pPr>
            <w:r w:rsidRPr="00825951">
              <w:rPr>
                <w:rFonts w:ascii="PT Astra Serif" w:hAnsi="PT Astra Serif"/>
                <w:b/>
                <w:bCs/>
              </w:rPr>
              <w:t>форма, сроки и порядок оплаты услуг и (или) работ</w:t>
            </w:r>
            <w:r w:rsidR="00F847EB">
              <w:rPr>
                <w:rFonts w:ascii="PT Astra Serif" w:hAnsi="PT Astra Serif"/>
                <w:b/>
                <w:bCs/>
              </w:rPr>
              <w:t xml:space="preserve"> (п.135)</w:t>
            </w:r>
          </w:p>
        </w:tc>
        <w:tc>
          <w:tcPr>
            <w:tcW w:w="6237" w:type="dxa"/>
          </w:tcPr>
          <w:p w14:paraId="45996DD2" w14:textId="77777777" w:rsidR="00410BB9" w:rsidRPr="00825951" w:rsidRDefault="00E1507F" w:rsidP="0076624B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t>безналичная форма</w:t>
            </w:r>
          </w:p>
          <w:p w14:paraId="32D38BE4" w14:textId="24D7BA91" w:rsidR="00E1507F" w:rsidRPr="00825951" w:rsidRDefault="00E1507F" w:rsidP="00CC6FCC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t>сроки и порядок оплаты в соответствии с проектом договора, являющ</w:t>
            </w:r>
            <w:r w:rsidR="00CC6FCC" w:rsidRPr="00825951">
              <w:rPr>
                <w:rFonts w:ascii="PT Astra Serif" w:hAnsi="PT Astra Serif"/>
                <w:bCs/>
              </w:rPr>
              <w:t>имся</w:t>
            </w:r>
            <w:r w:rsidRPr="00825951">
              <w:rPr>
                <w:rFonts w:ascii="PT Astra Serif" w:hAnsi="PT Astra Serif"/>
                <w:bCs/>
              </w:rPr>
              <w:t xml:space="preserve"> неотъемлемым приложением к документации</w:t>
            </w:r>
          </w:p>
        </w:tc>
      </w:tr>
      <w:tr w:rsidR="00410BB9" w:rsidRPr="00825951" w14:paraId="2C022130" w14:textId="77777777" w:rsidTr="000A752B">
        <w:tc>
          <w:tcPr>
            <w:tcW w:w="518" w:type="dxa"/>
          </w:tcPr>
          <w:p w14:paraId="04C93E39" w14:textId="78D0C991" w:rsidR="00410BB9" w:rsidRPr="00825951" w:rsidRDefault="002E44E6" w:rsidP="0076624B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19.</w:t>
            </w:r>
          </w:p>
        </w:tc>
        <w:tc>
          <w:tcPr>
            <w:tcW w:w="3451" w:type="dxa"/>
          </w:tcPr>
          <w:p w14:paraId="3764CC20" w14:textId="0BB543AF" w:rsidR="00410BB9" w:rsidRPr="00825951" w:rsidRDefault="00410BB9" w:rsidP="00410BB9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/>
                <w:bCs/>
              </w:rPr>
            </w:pPr>
            <w:r w:rsidRPr="00825951">
              <w:rPr>
                <w:rFonts w:ascii="PT Astra Serif" w:hAnsi="PT Astra Serif"/>
                <w:b/>
                <w:bCs/>
              </w:rPr>
              <w:t xml:space="preserve">информация о валюте, </w:t>
            </w:r>
            <w:r w:rsidRPr="00825951">
              <w:rPr>
                <w:rFonts w:ascii="PT Astra Serif" w:hAnsi="PT Astra Serif"/>
                <w:b/>
                <w:bCs/>
              </w:rPr>
              <w:lastRenderedPageBreak/>
              <w:t>используемой для формирования цены договора и расчетов с подрядными организациями</w:t>
            </w:r>
            <w:r w:rsidR="00F847EB">
              <w:rPr>
                <w:rFonts w:ascii="PT Astra Serif" w:hAnsi="PT Astra Serif"/>
                <w:b/>
                <w:bCs/>
              </w:rPr>
              <w:t xml:space="preserve"> (п.135)</w:t>
            </w:r>
          </w:p>
        </w:tc>
        <w:tc>
          <w:tcPr>
            <w:tcW w:w="6237" w:type="dxa"/>
          </w:tcPr>
          <w:p w14:paraId="30F7C30A" w14:textId="27EC13EA" w:rsidR="00410BB9" w:rsidRPr="00825951" w:rsidRDefault="00B452C0" w:rsidP="0076624B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lastRenderedPageBreak/>
              <w:t>рубль</w:t>
            </w:r>
            <w:r w:rsidR="00E1507F" w:rsidRPr="00825951">
              <w:rPr>
                <w:rFonts w:ascii="PT Astra Serif" w:hAnsi="PT Astra Serif"/>
                <w:bCs/>
              </w:rPr>
              <w:t xml:space="preserve"> Российской Федерации</w:t>
            </w:r>
          </w:p>
        </w:tc>
      </w:tr>
      <w:tr w:rsidR="00410BB9" w:rsidRPr="00825951" w14:paraId="5D6FECA1" w14:textId="77777777" w:rsidTr="000A752B">
        <w:tc>
          <w:tcPr>
            <w:tcW w:w="518" w:type="dxa"/>
          </w:tcPr>
          <w:p w14:paraId="753AFDC1" w14:textId="7CD1B0D0" w:rsidR="00410BB9" w:rsidRPr="00825951" w:rsidRDefault="002E44E6" w:rsidP="0076624B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lastRenderedPageBreak/>
              <w:t>20.</w:t>
            </w:r>
          </w:p>
        </w:tc>
        <w:tc>
          <w:tcPr>
            <w:tcW w:w="3451" w:type="dxa"/>
          </w:tcPr>
          <w:p w14:paraId="7325DD7B" w14:textId="644C44E6" w:rsidR="00410BB9" w:rsidRPr="00825951" w:rsidRDefault="00410BB9" w:rsidP="000A752B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/>
                <w:bCs/>
              </w:rPr>
            </w:pPr>
            <w:r w:rsidRPr="00825951">
              <w:rPr>
                <w:rFonts w:ascii="PT Astra Serif" w:hAnsi="PT Astra Serif"/>
                <w:b/>
                <w:bCs/>
              </w:rPr>
              <w:t>порядок применения официального курса иностранной валюты, у</w:t>
            </w:r>
            <w:r w:rsidR="00F847EB">
              <w:rPr>
                <w:rFonts w:ascii="PT Astra Serif" w:hAnsi="PT Astra Serif"/>
                <w:b/>
                <w:bCs/>
              </w:rPr>
              <w:t>становленного ЦБ</w:t>
            </w:r>
            <w:r w:rsidRPr="00825951">
              <w:rPr>
                <w:rFonts w:ascii="PT Astra Serif" w:hAnsi="PT Astra Serif"/>
                <w:b/>
                <w:bCs/>
              </w:rPr>
              <w:t xml:space="preserve"> </w:t>
            </w:r>
            <w:r w:rsidR="000A752B" w:rsidRPr="00825951">
              <w:rPr>
                <w:rFonts w:ascii="PT Astra Serif" w:hAnsi="PT Astra Serif"/>
                <w:b/>
                <w:bCs/>
              </w:rPr>
              <w:t>РФ</w:t>
            </w:r>
            <w:r w:rsidRPr="00825951">
              <w:rPr>
                <w:rFonts w:ascii="PT Astra Serif" w:hAnsi="PT Astra Serif"/>
                <w:b/>
                <w:bCs/>
              </w:rPr>
              <w:t xml:space="preserve"> и используемого при оплате договора, в случае если это предусмотрено договором о проведении капитального ремонта</w:t>
            </w:r>
            <w:r w:rsidR="00F847EB">
              <w:rPr>
                <w:rFonts w:ascii="PT Astra Serif" w:hAnsi="PT Astra Serif"/>
                <w:b/>
                <w:bCs/>
              </w:rPr>
              <w:t xml:space="preserve"> (п.135)</w:t>
            </w:r>
          </w:p>
        </w:tc>
        <w:tc>
          <w:tcPr>
            <w:tcW w:w="6237" w:type="dxa"/>
          </w:tcPr>
          <w:p w14:paraId="0EAEA801" w14:textId="4948C5D3" w:rsidR="00410BB9" w:rsidRPr="00825951" w:rsidRDefault="00025470" w:rsidP="0076624B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t>не предусмотрено договором</w:t>
            </w:r>
          </w:p>
        </w:tc>
      </w:tr>
      <w:tr w:rsidR="00025470" w:rsidRPr="00825951" w14:paraId="1179B095" w14:textId="77777777" w:rsidTr="000A752B">
        <w:tc>
          <w:tcPr>
            <w:tcW w:w="518" w:type="dxa"/>
          </w:tcPr>
          <w:p w14:paraId="50DEAE8B" w14:textId="1379268F" w:rsidR="00025470" w:rsidRPr="00825951" w:rsidRDefault="002E44E6" w:rsidP="0076624B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21.</w:t>
            </w:r>
          </w:p>
        </w:tc>
        <w:tc>
          <w:tcPr>
            <w:tcW w:w="3451" w:type="dxa"/>
          </w:tcPr>
          <w:p w14:paraId="09DAFA25" w14:textId="4FD1728A" w:rsidR="00025470" w:rsidRPr="00825951" w:rsidRDefault="00025470" w:rsidP="0002547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/>
                <w:bCs/>
              </w:rPr>
            </w:pPr>
            <w:r w:rsidRPr="00825951">
              <w:rPr>
                <w:rFonts w:ascii="PT Astra Serif" w:hAnsi="PT Astra Serif"/>
                <w:b/>
                <w:bCs/>
              </w:rPr>
              <w:t xml:space="preserve">требования к сроку предоставления гарантий на оказанные услуги и (или) выполненные работы </w:t>
            </w:r>
            <w:r w:rsidR="00F847EB">
              <w:rPr>
                <w:rFonts w:ascii="PT Astra Serif" w:hAnsi="PT Astra Serif"/>
                <w:b/>
                <w:bCs/>
              </w:rPr>
              <w:t>(п.135)</w:t>
            </w:r>
          </w:p>
        </w:tc>
        <w:tc>
          <w:tcPr>
            <w:tcW w:w="6237" w:type="dxa"/>
          </w:tcPr>
          <w:p w14:paraId="30BB0348" w14:textId="1D232B5F" w:rsidR="00025470" w:rsidRPr="00825951" w:rsidRDefault="00025470" w:rsidP="0002547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t>5 лет со дня подписания акта о приемке оказанных услуг и (или) выполненных работ по форме КС-2</w:t>
            </w:r>
          </w:p>
        </w:tc>
      </w:tr>
      <w:tr w:rsidR="00025470" w:rsidRPr="00825951" w14:paraId="07453D05" w14:textId="77777777" w:rsidTr="000A752B">
        <w:tc>
          <w:tcPr>
            <w:tcW w:w="518" w:type="dxa"/>
          </w:tcPr>
          <w:p w14:paraId="5B76A429" w14:textId="29C8ED54" w:rsidR="00025470" w:rsidRPr="00825951" w:rsidRDefault="002E44E6" w:rsidP="0002547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22.</w:t>
            </w:r>
          </w:p>
        </w:tc>
        <w:tc>
          <w:tcPr>
            <w:tcW w:w="3451" w:type="dxa"/>
          </w:tcPr>
          <w:p w14:paraId="3112418C" w14:textId="49601BDE" w:rsidR="00025470" w:rsidRPr="00825951" w:rsidRDefault="00025470" w:rsidP="0002547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/>
                <w:bCs/>
              </w:rPr>
            </w:pPr>
            <w:r w:rsidRPr="00825951">
              <w:rPr>
                <w:rFonts w:ascii="PT Astra Serif" w:hAnsi="PT Astra Serif"/>
                <w:b/>
                <w:bCs/>
              </w:rPr>
              <w:t>график оказания услуг и (или) выполнения работ, включая стоимость этапов выполнения работ (услуг), в соответствии с проектно</w:t>
            </w:r>
            <w:r w:rsidR="00F847EB">
              <w:rPr>
                <w:rFonts w:ascii="PT Astra Serif" w:hAnsi="PT Astra Serif"/>
                <w:b/>
                <w:bCs/>
              </w:rPr>
              <w:t>й и (или) сметной документацией (п.135)</w:t>
            </w:r>
          </w:p>
          <w:p w14:paraId="7184967A" w14:textId="584C617F" w:rsidR="00025470" w:rsidRPr="00825951" w:rsidRDefault="00025470" w:rsidP="0002547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/>
                <w:bCs/>
              </w:rPr>
            </w:pPr>
            <w:r w:rsidRPr="00825951">
              <w:rPr>
                <w:rFonts w:ascii="PT Astra Serif" w:hAnsi="PT Astra Serif"/>
                <w:b/>
                <w:bCs/>
              </w:rPr>
              <w:t>*</w:t>
            </w:r>
            <w:r w:rsidRPr="00825951">
              <w:rPr>
                <w:rFonts w:ascii="PT Astra Serif" w:hAnsi="PT Astra Serif"/>
                <w:bCs/>
                <w:i/>
                <w:color w:val="A6A6A6" w:themeColor="background1" w:themeShade="A6"/>
                <w:sz w:val="20"/>
              </w:rPr>
              <w:t>В случае, если заказчик осуществляет закупку в соответствии с пунктом 78(1) Положения, то в документации об электронном аукционе устанавливаются виды оказываемых услуг и (или) выполняемых работ с объемами, выраженными в соответствующих показателях, по каждому объекту, нормативные сроки их оказания и (или) их выполнения, включая график оказания услуг и (или) выполнения работ по разработке проектной документации</w:t>
            </w:r>
            <w:r w:rsidR="00F847EB">
              <w:rPr>
                <w:rFonts w:ascii="PT Astra Serif" w:hAnsi="PT Astra Serif"/>
                <w:bCs/>
                <w:i/>
                <w:color w:val="A6A6A6" w:themeColor="background1" w:themeShade="A6"/>
                <w:sz w:val="20"/>
              </w:rPr>
              <w:t xml:space="preserve"> (п.135)</w:t>
            </w:r>
          </w:p>
        </w:tc>
        <w:tc>
          <w:tcPr>
            <w:tcW w:w="6237" w:type="dxa"/>
          </w:tcPr>
          <w:p w14:paraId="068DC182" w14:textId="77777777" w:rsidR="00025470" w:rsidRPr="00825951" w:rsidRDefault="00025470" w:rsidP="0002547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</w:p>
        </w:tc>
      </w:tr>
      <w:tr w:rsidR="00025470" w:rsidRPr="00825951" w14:paraId="476AA2B9" w14:textId="77777777" w:rsidTr="000A752B">
        <w:tc>
          <w:tcPr>
            <w:tcW w:w="518" w:type="dxa"/>
          </w:tcPr>
          <w:p w14:paraId="08E3C880" w14:textId="1C457DE5" w:rsidR="00025470" w:rsidRPr="00825951" w:rsidRDefault="002E44E6" w:rsidP="0002547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23.</w:t>
            </w:r>
          </w:p>
        </w:tc>
        <w:tc>
          <w:tcPr>
            <w:tcW w:w="3451" w:type="dxa"/>
          </w:tcPr>
          <w:p w14:paraId="258F857B" w14:textId="425639C6" w:rsidR="00025470" w:rsidRPr="00825951" w:rsidRDefault="00025470" w:rsidP="0002547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/>
                <w:bCs/>
              </w:rPr>
            </w:pPr>
            <w:r w:rsidRPr="00825951">
              <w:rPr>
                <w:rFonts w:ascii="PT Astra Serif" w:hAnsi="PT Astra Serif"/>
                <w:b/>
                <w:bCs/>
              </w:rPr>
              <w:t>порядок сдачи приемки услуг и (или) работ</w:t>
            </w:r>
            <w:r w:rsidR="00350C34">
              <w:rPr>
                <w:rFonts w:ascii="PT Astra Serif" w:hAnsi="PT Astra Serif"/>
                <w:b/>
                <w:bCs/>
              </w:rPr>
              <w:t xml:space="preserve"> (п.135)</w:t>
            </w:r>
          </w:p>
        </w:tc>
        <w:tc>
          <w:tcPr>
            <w:tcW w:w="6237" w:type="dxa"/>
          </w:tcPr>
          <w:p w14:paraId="0E009541" w14:textId="26C4C257" w:rsidR="00025470" w:rsidRPr="00825951" w:rsidRDefault="00025470" w:rsidP="00B452C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t>в соответствии с условиями проекта договора, являющегося неотъемлемым приложением  документации</w:t>
            </w:r>
          </w:p>
        </w:tc>
      </w:tr>
      <w:tr w:rsidR="00025470" w:rsidRPr="00825951" w14:paraId="7E084A08" w14:textId="77777777" w:rsidTr="000A752B">
        <w:tc>
          <w:tcPr>
            <w:tcW w:w="518" w:type="dxa"/>
          </w:tcPr>
          <w:p w14:paraId="5F5B3EA6" w14:textId="30FB6D85" w:rsidR="00025470" w:rsidRPr="00825951" w:rsidRDefault="002E44E6" w:rsidP="0002547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24.</w:t>
            </w:r>
          </w:p>
        </w:tc>
        <w:tc>
          <w:tcPr>
            <w:tcW w:w="3451" w:type="dxa"/>
          </w:tcPr>
          <w:p w14:paraId="4A7F44DD" w14:textId="00F34902" w:rsidR="00025470" w:rsidRPr="00825951" w:rsidRDefault="00025470" w:rsidP="00B452C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/>
                <w:bCs/>
              </w:rPr>
            </w:pPr>
            <w:r w:rsidRPr="00825951">
              <w:rPr>
                <w:rFonts w:ascii="PT Astra Serif" w:hAnsi="PT Astra Serif"/>
                <w:b/>
                <w:bCs/>
              </w:rPr>
              <w:t>возможность заказчика изменить условия договора в соответствии с требованиями Положения</w:t>
            </w:r>
            <w:r w:rsidR="00350C34">
              <w:rPr>
                <w:rFonts w:ascii="PT Astra Serif" w:hAnsi="PT Astra Serif"/>
                <w:b/>
                <w:bCs/>
              </w:rPr>
              <w:t xml:space="preserve"> (п.135)</w:t>
            </w:r>
          </w:p>
        </w:tc>
        <w:tc>
          <w:tcPr>
            <w:tcW w:w="6237" w:type="dxa"/>
          </w:tcPr>
          <w:p w14:paraId="0F81B4F8" w14:textId="65603E46" w:rsidR="00025470" w:rsidRPr="00825951" w:rsidRDefault="00025470" w:rsidP="00B452C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t>в соответствии с п.222, п.223 Положения и условиями проекта договора, являющегося неотъемлемым приложением  документации</w:t>
            </w:r>
          </w:p>
        </w:tc>
      </w:tr>
      <w:tr w:rsidR="00025470" w:rsidRPr="00825951" w14:paraId="724EC725" w14:textId="77777777" w:rsidTr="000A752B">
        <w:tc>
          <w:tcPr>
            <w:tcW w:w="518" w:type="dxa"/>
          </w:tcPr>
          <w:p w14:paraId="79B3D203" w14:textId="38A54B0D" w:rsidR="00025470" w:rsidRPr="00825951" w:rsidRDefault="002E44E6" w:rsidP="0002547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25.</w:t>
            </w:r>
          </w:p>
        </w:tc>
        <w:tc>
          <w:tcPr>
            <w:tcW w:w="3451" w:type="dxa"/>
          </w:tcPr>
          <w:p w14:paraId="1D229905" w14:textId="77777777" w:rsidR="00025470" w:rsidRDefault="00025470" w:rsidP="0002547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/>
                <w:bCs/>
              </w:rPr>
            </w:pPr>
            <w:r w:rsidRPr="00825951">
              <w:rPr>
                <w:rFonts w:ascii="PT Astra Serif" w:hAnsi="PT Astra Serif"/>
                <w:b/>
                <w:bCs/>
              </w:rPr>
              <w:t>требования к содержанию и составу заявки на участие в электронном аукционе и инструкция по заполнению заявки в соответствии с пунктами 144 и 145 Положения</w:t>
            </w:r>
            <w:r w:rsidR="00350C34">
              <w:rPr>
                <w:rFonts w:ascii="PT Astra Serif" w:hAnsi="PT Astra Serif"/>
                <w:b/>
                <w:bCs/>
              </w:rPr>
              <w:t xml:space="preserve"> (п.135)</w:t>
            </w:r>
          </w:p>
          <w:p w14:paraId="028CB162" w14:textId="4097F89D" w:rsidR="00637AD8" w:rsidRPr="00825951" w:rsidRDefault="00637AD8" w:rsidP="00637AD8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*</w:t>
            </w:r>
            <w:r w:rsidRPr="00637AD8">
              <w:rPr>
                <w:rFonts w:ascii="PT Astra Serif" w:hAnsi="PT Astra Serif"/>
                <w:b/>
                <w:bCs/>
              </w:rPr>
              <w:t xml:space="preserve"> </w:t>
            </w:r>
            <w:r w:rsidRPr="00637AD8">
              <w:rPr>
                <w:rFonts w:ascii="PT Astra Serif" w:hAnsi="PT Astra Serif"/>
                <w:bCs/>
                <w:i/>
                <w:color w:val="A6A6A6" w:themeColor="background1" w:themeShade="A6"/>
                <w:sz w:val="20"/>
              </w:rPr>
              <w:t xml:space="preserve">Заказчик не вправе требовать от участника электронного аукциона </w:t>
            </w:r>
            <w:r w:rsidRPr="00637AD8">
              <w:rPr>
                <w:rFonts w:ascii="PT Astra Serif" w:hAnsi="PT Astra Serif"/>
                <w:bCs/>
                <w:i/>
                <w:color w:val="A6A6A6" w:themeColor="background1" w:themeShade="A6"/>
                <w:sz w:val="20"/>
              </w:rPr>
              <w:lastRenderedPageBreak/>
              <w:t>иных документов и сведений, кроме документов и сведений, предусмотренных пунктом 145 Положения</w:t>
            </w:r>
            <w:r>
              <w:rPr>
                <w:rFonts w:ascii="PT Astra Serif" w:hAnsi="PT Astra Serif"/>
                <w:bCs/>
                <w:i/>
                <w:color w:val="A6A6A6" w:themeColor="background1" w:themeShade="A6"/>
                <w:sz w:val="20"/>
              </w:rPr>
              <w:t xml:space="preserve"> (п.146)</w:t>
            </w:r>
            <w:r w:rsidRPr="00637AD8">
              <w:rPr>
                <w:rFonts w:ascii="PT Astra Serif" w:hAnsi="PT Astra Serif"/>
                <w:bCs/>
                <w:i/>
                <w:color w:val="A6A6A6" w:themeColor="background1" w:themeShade="A6"/>
                <w:sz w:val="20"/>
              </w:rPr>
              <w:t>.</w:t>
            </w:r>
          </w:p>
        </w:tc>
        <w:tc>
          <w:tcPr>
            <w:tcW w:w="6237" w:type="dxa"/>
          </w:tcPr>
          <w:p w14:paraId="62C5407D" w14:textId="101BB464" w:rsidR="00581027" w:rsidRPr="00825951" w:rsidRDefault="00581027" w:rsidP="0002547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lastRenderedPageBreak/>
              <w:t>Подать заявку на участие в электронных аукционах может только лицо, прошедшее аккредитацию на электронной площадке (п.102).</w:t>
            </w:r>
          </w:p>
          <w:p w14:paraId="11E4153B" w14:textId="6F518436" w:rsidR="00581027" w:rsidRPr="00825951" w:rsidRDefault="00581027" w:rsidP="0002547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t>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площадке.(п.104)</w:t>
            </w:r>
          </w:p>
          <w:p w14:paraId="6EBBF0CE" w14:textId="2ABEA87A" w:rsidR="00044813" w:rsidRPr="00825951" w:rsidRDefault="00044813" w:rsidP="00044813">
            <w:pPr>
              <w:adjustRightInd w:val="0"/>
              <w:jc w:val="both"/>
              <w:rPr>
                <w:rFonts w:ascii="PT Astra Serif" w:hAnsi="PT Astra Serif" w:cs="PT Astra Serif"/>
                <w:szCs w:val="24"/>
              </w:rPr>
            </w:pPr>
            <w:r w:rsidRPr="00825951">
              <w:rPr>
                <w:rFonts w:ascii="PT Astra Serif" w:hAnsi="PT Astra Serif" w:cs="PT Astra Serif"/>
                <w:szCs w:val="24"/>
              </w:rPr>
              <w:t>"электронная площадка" - сайт в информационно-</w:t>
            </w:r>
            <w:r w:rsidRPr="00825951">
              <w:rPr>
                <w:rFonts w:ascii="PT Astra Serif" w:hAnsi="PT Astra Serif" w:cs="PT Astra Serif"/>
                <w:szCs w:val="24"/>
              </w:rPr>
              <w:lastRenderedPageBreak/>
              <w:t>телекоммуникационной сети "Интернет", на котором проводятся предварительный отбор и электронные аукционы, определяемый в соответствии с требованиями ФЗ "О контрактной системе в сфере закупок товаров, работ, услуг для обеспечения государственных и муниципальных нужд". (п.2)</w:t>
            </w:r>
          </w:p>
          <w:p w14:paraId="1678AEFE" w14:textId="2D598189" w:rsidR="00025470" w:rsidRPr="00825951" w:rsidRDefault="00025470" w:rsidP="0002547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FF2229">
              <w:rPr>
                <w:rFonts w:ascii="PT Astra Serif" w:hAnsi="PT Astra Serif"/>
                <w:bCs/>
              </w:rPr>
              <w:t>Для участия в электронном аукционе подрядная организация направляет заявку на участие в электронном аукционе в срок, установленный документацией об электронном аукционе.</w:t>
            </w:r>
            <w:r w:rsidR="00FF2229" w:rsidRPr="00FF2229">
              <w:rPr>
                <w:rFonts w:ascii="PT Astra Serif" w:hAnsi="PT Astra Serif"/>
                <w:bCs/>
              </w:rPr>
              <w:t>(п.143)</w:t>
            </w:r>
          </w:p>
          <w:p w14:paraId="20C18EA9" w14:textId="4F487876" w:rsidR="00487F79" w:rsidRPr="00825951" w:rsidRDefault="00487F79" w:rsidP="0002547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t>Участник электронного аукциона вправе подать только одну заявку на</w:t>
            </w:r>
            <w:r w:rsidR="00637AD8">
              <w:rPr>
                <w:rFonts w:ascii="PT Astra Serif" w:hAnsi="PT Astra Serif"/>
                <w:bCs/>
              </w:rPr>
              <w:t xml:space="preserve"> участие в электронном аукционе (п.148)</w:t>
            </w:r>
          </w:p>
          <w:p w14:paraId="4E0C3997" w14:textId="5DCB388A" w:rsidR="00025470" w:rsidRPr="00825951" w:rsidRDefault="00E1507F" w:rsidP="00E1507F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t>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документа, содержащего документы и сведения в соответствии с пунктом 145 Положения</w:t>
            </w:r>
            <w:r w:rsidR="00FF2229">
              <w:rPr>
                <w:rFonts w:ascii="PT Astra Serif" w:hAnsi="PT Astra Serif"/>
                <w:bCs/>
              </w:rPr>
              <w:t xml:space="preserve"> (п.144)</w:t>
            </w:r>
            <w:r w:rsidRPr="00825951">
              <w:rPr>
                <w:rFonts w:ascii="PT Astra Serif" w:hAnsi="PT Astra Serif"/>
                <w:bCs/>
              </w:rPr>
              <w:t>.</w:t>
            </w:r>
          </w:p>
          <w:p w14:paraId="5B2F19AB" w14:textId="5844E2D1" w:rsidR="00E1507F" w:rsidRPr="00825951" w:rsidRDefault="00E1507F" w:rsidP="00E1507F">
            <w:pPr>
              <w:adjustRightInd w:val="0"/>
              <w:jc w:val="both"/>
              <w:rPr>
                <w:rFonts w:ascii="PT Astra Serif" w:hAnsi="PT Astra Serif" w:cs="PT Astra Serif"/>
                <w:szCs w:val="24"/>
              </w:rPr>
            </w:pPr>
            <w:r w:rsidRPr="00825951">
              <w:rPr>
                <w:rFonts w:ascii="PT Astra Serif" w:hAnsi="PT Astra Serif" w:cs="PT Astra Serif"/>
                <w:szCs w:val="24"/>
              </w:rPr>
              <w:t>Заявка должна содержать</w:t>
            </w:r>
            <w:r w:rsidR="00FF2229">
              <w:rPr>
                <w:rFonts w:ascii="PT Astra Serif" w:hAnsi="PT Astra Serif" w:cs="PT Astra Serif"/>
                <w:szCs w:val="24"/>
              </w:rPr>
              <w:t xml:space="preserve"> (п.145)</w:t>
            </w:r>
            <w:r w:rsidRPr="00825951">
              <w:rPr>
                <w:rFonts w:ascii="PT Astra Serif" w:hAnsi="PT Astra Serif" w:cs="PT Astra Serif"/>
                <w:szCs w:val="24"/>
              </w:rPr>
              <w:t>:</w:t>
            </w:r>
          </w:p>
          <w:p w14:paraId="5E5F86CA" w14:textId="38F89D59" w:rsidR="00E1507F" w:rsidRPr="00825951" w:rsidRDefault="00E1507F" w:rsidP="00E1507F">
            <w:pPr>
              <w:adjustRightInd w:val="0"/>
              <w:jc w:val="both"/>
              <w:rPr>
                <w:rFonts w:ascii="PT Astra Serif" w:hAnsi="PT Astra Serif" w:cs="PT Astra Serif"/>
                <w:szCs w:val="24"/>
              </w:rPr>
            </w:pPr>
            <w:r w:rsidRPr="00825951">
              <w:rPr>
                <w:rFonts w:ascii="PT Astra Serif" w:hAnsi="PT Astra Serif" w:cs="PT Astra Serif"/>
                <w:szCs w:val="24"/>
              </w:rPr>
      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      </w:r>
          </w:p>
          <w:p w14:paraId="165E365E" w14:textId="77777777" w:rsidR="00E1507F" w:rsidRPr="00825951" w:rsidRDefault="00E1507F" w:rsidP="00E1507F">
            <w:pPr>
              <w:adjustRightInd w:val="0"/>
              <w:jc w:val="both"/>
              <w:rPr>
                <w:rFonts w:ascii="PT Astra Serif" w:hAnsi="PT Astra Serif" w:cs="PT Astra Serif"/>
                <w:szCs w:val="24"/>
              </w:rPr>
            </w:pPr>
            <w:r w:rsidRPr="00825951">
              <w:rPr>
                <w:rFonts w:ascii="PT Astra Serif" w:hAnsi="PT Astra Serif" w:cs="PT Astra Serif"/>
                <w:szCs w:val="24"/>
              </w:rPr>
              <w:t>б) документ, подтверждающий полномочия лица на осуществление действий от имени участника электронного аукциона.</w:t>
            </w:r>
          </w:p>
          <w:p w14:paraId="6A7DAC7A" w14:textId="433E6F0E" w:rsidR="00487F79" w:rsidRPr="00825951" w:rsidRDefault="009E18A4" w:rsidP="00487F79">
            <w:pPr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t>Требования к оформлению и форме заявки на участие в электронном аукционе не устанавливаются, в соответствии с запретом п.142 Положения</w:t>
            </w:r>
            <w:r w:rsidR="00487F79" w:rsidRPr="00825951">
              <w:rPr>
                <w:rFonts w:ascii="PT Astra Serif" w:hAnsi="PT Astra Serif"/>
                <w:bCs/>
              </w:rPr>
              <w:t>.</w:t>
            </w:r>
          </w:p>
        </w:tc>
      </w:tr>
      <w:tr w:rsidR="00E1507F" w:rsidRPr="00825951" w14:paraId="041F2D88" w14:textId="77777777" w:rsidTr="000A752B">
        <w:tc>
          <w:tcPr>
            <w:tcW w:w="518" w:type="dxa"/>
          </w:tcPr>
          <w:p w14:paraId="258173E1" w14:textId="383D135B" w:rsidR="00E1507F" w:rsidRPr="00825951" w:rsidRDefault="002E44E6" w:rsidP="0002547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lastRenderedPageBreak/>
              <w:t>26.</w:t>
            </w:r>
          </w:p>
        </w:tc>
        <w:tc>
          <w:tcPr>
            <w:tcW w:w="3451" w:type="dxa"/>
          </w:tcPr>
          <w:p w14:paraId="72473E46" w14:textId="316EB9C7" w:rsidR="00E1507F" w:rsidRPr="00825951" w:rsidRDefault="00E1507F" w:rsidP="00E1507F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/>
                <w:bCs/>
              </w:rPr>
            </w:pPr>
            <w:r w:rsidRPr="00825951">
              <w:rPr>
                <w:rFonts w:ascii="PT Astra Serif" w:hAnsi="PT Astra Serif"/>
                <w:b/>
                <w:bCs/>
              </w:rPr>
              <w:t>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работ, предусмотренных предметом электронного аукциона, за исключением случаев, предусмотренных пунктом 78(1) Положения</w:t>
            </w:r>
            <w:r w:rsidR="00350C34">
              <w:rPr>
                <w:rFonts w:ascii="PT Astra Serif" w:hAnsi="PT Astra Serif"/>
                <w:b/>
                <w:bCs/>
              </w:rPr>
              <w:t xml:space="preserve"> (п.135)</w:t>
            </w:r>
          </w:p>
        </w:tc>
        <w:tc>
          <w:tcPr>
            <w:tcW w:w="6237" w:type="dxa"/>
          </w:tcPr>
          <w:p w14:paraId="322D04D5" w14:textId="59934B26" w:rsidR="00E1507F" w:rsidRPr="00825951" w:rsidRDefault="00E1507F" w:rsidP="004865C1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t xml:space="preserve">в соответствии с проектно-сметной документацией и техническим заданием,  являющимися неотъемлемыми приложениями к документации </w:t>
            </w:r>
          </w:p>
        </w:tc>
      </w:tr>
      <w:tr w:rsidR="00E1507F" w:rsidRPr="00825951" w14:paraId="59527781" w14:textId="77777777" w:rsidTr="000A752B">
        <w:tc>
          <w:tcPr>
            <w:tcW w:w="518" w:type="dxa"/>
          </w:tcPr>
          <w:p w14:paraId="75F0FBF3" w14:textId="1A1C5789" w:rsidR="00E1507F" w:rsidRPr="00825951" w:rsidRDefault="002E44E6" w:rsidP="0002547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27.</w:t>
            </w:r>
          </w:p>
        </w:tc>
        <w:tc>
          <w:tcPr>
            <w:tcW w:w="3451" w:type="dxa"/>
          </w:tcPr>
          <w:p w14:paraId="38FE97FB" w14:textId="7FD9DB79" w:rsidR="00E1507F" w:rsidRPr="00825951" w:rsidRDefault="00E1507F" w:rsidP="00E1507F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/>
                <w:bCs/>
              </w:rPr>
            </w:pPr>
            <w:r w:rsidRPr="00825951">
              <w:rPr>
                <w:rFonts w:ascii="PT Astra Serif" w:hAnsi="PT Astra Serif"/>
                <w:b/>
                <w:bCs/>
              </w:rPr>
              <w:t xml:space="preserve">проектная документация, согласованная и утвержденная в </w:t>
            </w:r>
            <w:r w:rsidRPr="00825951">
              <w:rPr>
                <w:rFonts w:ascii="PT Astra Serif" w:hAnsi="PT Astra Serif"/>
                <w:b/>
                <w:bCs/>
              </w:rPr>
              <w:lastRenderedPageBreak/>
              <w:t>установленном порядке, или сметная документация, если необходимость в подготовке проектной документации отсутствует в соответствии с законодательством Российской Федерации о градостроительной деятельности, за исключением закупок, осуществляемых в соответствии с пунктом 78(1) Положения</w:t>
            </w:r>
            <w:r w:rsidR="00350C34">
              <w:rPr>
                <w:rFonts w:ascii="PT Astra Serif" w:hAnsi="PT Astra Serif"/>
                <w:b/>
                <w:bCs/>
              </w:rPr>
              <w:t xml:space="preserve"> (п.135)</w:t>
            </w:r>
          </w:p>
        </w:tc>
        <w:tc>
          <w:tcPr>
            <w:tcW w:w="6237" w:type="dxa"/>
          </w:tcPr>
          <w:p w14:paraId="1A195805" w14:textId="1381482B" w:rsidR="00E1507F" w:rsidRPr="00825951" w:rsidRDefault="00E1507F" w:rsidP="0002547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lastRenderedPageBreak/>
              <w:t>прилагается к настоящей аукционной документации и является её неотъемлемым приложением</w:t>
            </w:r>
          </w:p>
        </w:tc>
      </w:tr>
      <w:tr w:rsidR="00A63223" w:rsidRPr="00825951" w14:paraId="64C536C2" w14:textId="77777777" w:rsidTr="000A752B">
        <w:tc>
          <w:tcPr>
            <w:tcW w:w="518" w:type="dxa"/>
          </w:tcPr>
          <w:p w14:paraId="7F995C63" w14:textId="4C56F591" w:rsidR="00A63223" w:rsidRPr="00825951" w:rsidRDefault="002E44E6" w:rsidP="0002547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lastRenderedPageBreak/>
              <w:t>28.</w:t>
            </w:r>
          </w:p>
        </w:tc>
        <w:tc>
          <w:tcPr>
            <w:tcW w:w="3451" w:type="dxa"/>
          </w:tcPr>
          <w:p w14:paraId="397A482A" w14:textId="01AFC178" w:rsidR="00A63223" w:rsidRPr="00825951" w:rsidRDefault="00A63223" w:rsidP="00A63223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/>
                <w:bCs/>
              </w:rPr>
            </w:pPr>
            <w:r w:rsidRPr="00825951">
              <w:rPr>
                <w:rFonts w:ascii="PT Astra Serif" w:hAnsi="PT Astra Serif"/>
                <w:b/>
                <w:bCs/>
              </w:rPr>
              <w:t>специальные условия, установленные Положением, особенности</w:t>
            </w:r>
          </w:p>
        </w:tc>
        <w:tc>
          <w:tcPr>
            <w:tcW w:w="6237" w:type="dxa"/>
          </w:tcPr>
          <w:p w14:paraId="4E9DCF37" w14:textId="337FE7BC" w:rsidR="00A63223" w:rsidRPr="00825951" w:rsidRDefault="002B2198" w:rsidP="0002547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t>П</w:t>
            </w:r>
            <w:r w:rsidR="00A63223" w:rsidRPr="00825951">
              <w:rPr>
                <w:rFonts w:ascii="PT Astra Serif" w:hAnsi="PT Astra Serif"/>
                <w:bCs/>
              </w:rPr>
              <w:t>обедителем признается участник закупки, включенный в реестр квалифицированных подрядных организаций и предложивший наименьшую цену договора (п.2)</w:t>
            </w:r>
          </w:p>
          <w:p w14:paraId="3FFCE3A3" w14:textId="77777777" w:rsidR="00A63223" w:rsidRPr="00825951" w:rsidRDefault="00A63223" w:rsidP="0002547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t>Участник, включенный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аукционе, вправе участвовать в электронных аукционах, проводимых в данном субъекте Российской Федерации, по соответствующим предмету электронного аукциона и начальной (максимальной) цене договора. (п.103)</w:t>
            </w:r>
          </w:p>
          <w:p w14:paraId="6188E2E2" w14:textId="77777777" w:rsidR="003A4898" w:rsidRPr="00825951" w:rsidRDefault="003A4898" w:rsidP="003A4898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t>Подрядная организация, включенная в реестр квалифицированных подрядных организаций (п.140)</w:t>
            </w:r>
          </w:p>
          <w:p w14:paraId="4CE9DD34" w14:textId="4FEDF45F" w:rsidR="003A4898" w:rsidRPr="00825951" w:rsidRDefault="003A4898" w:rsidP="002B2198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t>Заявка на участие в электронном аукционе не допускается комиссией по осуществлению закупок к участию в электронном аукционе</w:t>
            </w:r>
            <w:r w:rsidR="002B2198" w:rsidRPr="00825951">
              <w:rPr>
                <w:rFonts w:ascii="PT Astra Serif" w:hAnsi="PT Astra Serif"/>
                <w:bCs/>
              </w:rPr>
              <w:t xml:space="preserve"> в случае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оказания соответствующих услуг и (или) выполнения соответствующих работ)</w:t>
            </w:r>
            <w:r w:rsidR="007A221F" w:rsidRPr="00825951">
              <w:rPr>
                <w:rFonts w:ascii="PT Astra Serif" w:hAnsi="PT Astra Serif"/>
                <w:bCs/>
              </w:rPr>
              <w:t>.</w:t>
            </w:r>
            <w:r w:rsidR="002B2198" w:rsidRPr="00825951">
              <w:rPr>
                <w:rFonts w:ascii="PT Astra Serif" w:hAnsi="PT Astra Serif"/>
                <w:bCs/>
              </w:rPr>
              <w:t xml:space="preserve"> (п.157)</w:t>
            </w:r>
          </w:p>
          <w:p w14:paraId="37095AC0" w14:textId="0C08A5D2" w:rsidR="007A221F" w:rsidRPr="00825951" w:rsidRDefault="007A221F" w:rsidP="007A221F">
            <w:pPr>
              <w:adjustRightInd w:val="0"/>
              <w:jc w:val="both"/>
              <w:rPr>
                <w:rFonts w:ascii="PT Astra Serif" w:hAnsi="PT Astra Serif" w:cs="PT Astra Serif"/>
                <w:szCs w:val="24"/>
              </w:rPr>
            </w:pPr>
            <w:r w:rsidRPr="00825951">
              <w:rPr>
                <w:rFonts w:ascii="PT Astra Serif" w:hAnsi="PT Astra Serif" w:cs="PT Astra Serif"/>
                <w:szCs w:val="24"/>
              </w:rPr>
              <w:t xml:space="preserve">Закупка у единственной подрядной организации осуществляется путем заключения заказчиком договора с подрядной организацией, включенной в реестр квалифицированных подрядных организаций и соответствующей требованиям, установленным </w:t>
            </w:r>
            <w:hyperlink r:id="rId13" w:history="1">
              <w:r w:rsidRPr="00825951">
                <w:rPr>
                  <w:rFonts w:ascii="PT Astra Serif" w:hAnsi="PT Astra Serif" w:cs="PT Astra Serif"/>
                  <w:color w:val="0000FF"/>
                  <w:szCs w:val="24"/>
                </w:rPr>
                <w:t>пунктом 23</w:t>
              </w:r>
            </w:hyperlink>
            <w:r w:rsidRPr="00825951">
              <w:rPr>
                <w:rFonts w:ascii="PT Astra Serif" w:hAnsi="PT Astra Serif" w:cs="PT Astra Serif"/>
                <w:szCs w:val="24"/>
              </w:rPr>
              <w:t xml:space="preserve"> Положения, с учетом предмета договора о проведении капитального ремонта. Требование наличия подрядной организации в реестре квалифицированных подрядных организаций не применяется при заключении договора </w:t>
            </w:r>
            <w:r w:rsidR="00632FC9" w:rsidRPr="00825951">
              <w:rPr>
                <w:rFonts w:ascii="PT Astra Serif" w:hAnsi="PT Astra Serif" w:cs="PT Astra Serif"/>
                <w:szCs w:val="24"/>
              </w:rPr>
              <w:t xml:space="preserve">в случаях </w:t>
            </w:r>
            <w:hyperlink r:id="rId14" w:history="1">
              <w:r w:rsidR="00632FC9" w:rsidRPr="00825951">
                <w:rPr>
                  <w:rFonts w:ascii="PT Astra Serif" w:hAnsi="PT Astra Serif" w:cs="PT Astra Serif"/>
                  <w:color w:val="0000FF"/>
                  <w:szCs w:val="24"/>
                </w:rPr>
                <w:t>пп."в"п.</w:t>
              </w:r>
              <w:r w:rsidRPr="00825951">
                <w:rPr>
                  <w:rFonts w:ascii="PT Astra Serif" w:hAnsi="PT Astra Serif" w:cs="PT Astra Serif"/>
                  <w:color w:val="0000FF"/>
                  <w:szCs w:val="24"/>
                </w:rPr>
                <w:t>193</w:t>
              </w:r>
            </w:hyperlink>
            <w:r w:rsidRPr="00825951">
              <w:rPr>
                <w:rFonts w:ascii="PT Astra Serif" w:hAnsi="PT Astra Serif" w:cs="PT Astra Serif"/>
                <w:szCs w:val="24"/>
              </w:rPr>
              <w:t xml:space="preserve"> Положения. (п.195)</w:t>
            </w:r>
          </w:p>
          <w:p w14:paraId="232F3306" w14:textId="43F00590" w:rsidR="002B2198" w:rsidRPr="00825951" w:rsidRDefault="002B2198" w:rsidP="00632FC9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t>При исполнении договора не допускается перемена подрядчика, за исключением случаев, если новый подрядчик является правопреемником подрядчика по договору о проведении капитального ремонта вследствие реорганизации юридического лица в порядке, предусмотренном законо</w:t>
            </w:r>
            <w:r w:rsidR="000958B9" w:rsidRPr="00825951">
              <w:rPr>
                <w:rFonts w:ascii="PT Astra Serif" w:hAnsi="PT Astra Serif"/>
                <w:bCs/>
              </w:rPr>
              <w:t>дательством РФ</w:t>
            </w:r>
            <w:r w:rsidRPr="00825951">
              <w:rPr>
                <w:rFonts w:ascii="PT Astra Serif" w:hAnsi="PT Astra Serif"/>
                <w:bCs/>
              </w:rPr>
              <w:t>. (п.224)</w:t>
            </w:r>
          </w:p>
        </w:tc>
      </w:tr>
      <w:tr w:rsidR="00C63FB1" w:rsidRPr="00825951" w14:paraId="225AEC86" w14:textId="77777777" w:rsidTr="000A752B">
        <w:tc>
          <w:tcPr>
            <w:tcW w:w="518" w:type="dxa"/>
          </w:tcPr>
          <w:p w14:paraId="6DC805FD" w14:textId="3F178A80" w:rsidR="00C63FB1" w:rsidRPr="00825951" w:rsidRDefault="002E44E6" w:rsidP="0002547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29.</w:t>
            </w:r>
          </w:p>
        </w:tc>
        <w:tc>
          <w:tcPr>
            <w:tcW w:w="3451" w:type="dxa"/>
          </w:tcPr>
          <w:p w14:paraId="2D9AA336" w14:textId="15309A7D" w:rsidR="00C63FB1" w:rsidRPr="00825951" w:rsidRDefault="00C63FB1" w:rsidP="00E1507F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/>
                <w:bCs/>
              </w:rPr>
            </w:pPr>
            <w:r w:rsidRPr="00825951">
              <w:rPr>
                <w:rFonts w:ascii="PT Astra Serif" w:hAnsi="PT Astra Serif"/>
                <w:b/>
                <w:bCs/>
              </w:rPr>
              <w:t>отказ заказчика от заключения договора</w:t>
            </w:r>
          </w:p>
        </w:tc>
        <w:tc>
          <w:tcPr>
            <w:tcW w:w="6237" w:type="dxa"/>
          </w:tcPr>
          <w:p w14:paraId="4633A733" w14:textId="77777777" w:rsidR="00C63FB1" w:rsidRPr="00825951" w:rsidRDefault="00C63FB1" w:rsidP="00C63FB1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t xml:space="preserve">Заказчик обязан отказаться от заключения договора с победителем электронного аукциона, или с участником </w:t>
            </w:r>
            <w:r w:rsidRPr="00825951">
              <w:rPr>
                <w:rFonts w:ascii="PT Astra Serif" w:hAnsi="PT Astra Serif"/>
                <w:bCs/>
              </w:rPr>
              <w:lastRenderedPageBreak/>
              <w:t>электронного аукциона, заявке на участие в электронном аукционе которого присвоен второй номер, или с единственным участником, допущенным к участию в электронном аукционе, или с единственным участником электронного аукциона в случае установления факта несоответствия лица, с которым должен быть заключен договор о проведении капитального ремонта, требованиям Положения.(п.220)</w:t>
            </w:r>
          </w:p>
          <w:p w14:paraId="20742277" w14:textId="00F405B6" w:rsidR="00C63FB1" w:rsidRPr="00825951" w:rsidRDefault="00C63FB1" w:rsidP="00325A1F">
            <w:pPr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 w:cs="PT Astra Serif"/>
                <w:szCs w:val="24"/>
              </w:rPr>
              <w:t xml:space="preserve">В случае отказа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участником, допущенным к электронному аукциону, или с единственным участником электронного аукциона заказчиком в срок не позднее одного рабочего дня, следующего после дня установления фактов, предусмотренных </w:t>
            </w:r>
            <w:hyperlink r:id="rId15" w:history="1">
              <w:r w:rsidRPr="00825951">
                <w:rPr>
                  <w:rFonts w:ascii="PT Astra Serif" w:hAnsi="PT Astra Serif" w:cs="PT Astra Serif"/>
                  <w:color w:val="0000FF"/>
                  <w:szCs w:val="24"/>
                </w:rPr>
                <w:t>пунктом 220</w:t>
              </w:r>
            </w:hyperlink>
            <w:r w:rsidRPr="00825951">
              <w:rPr>
                <w:rFonts w:ascii="PT Astra Serif" w:hAnsi="PT Astra Serif" w:cs="PT Astra Serif"/>
                <w:szCs w:val="24"/>
              </w:rPr>
              <w:t xml:space="preserve"> Положения и являющихся основанием для отказа от заключения договора, составляется акт об отказе от заключения договора, в котором должны содержаться сведения о месте, дате и времени его составления, о лице, с которым заказчик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акт размещается заказчиком на официальном сайте в течение одного рабочего дня, следующего после дня подписания указанного протокола, и направляется оператору электронной площадки. Заказчик в течение 2 рабочих дней со дня подписания акта передает заверенную заказчиком копию акта лицу, с которым заказчик отказывается заключить договор. (п.221)</w:t>
            </w:r>
          </w:p>
        </w:tc>
      </w:tr>
      <w:tr w:rsidR="00F06E4F" w:rsidRPr="00825951" w14:paraId="4354159B" w14:textId="77777777" w:rsidTr="000A752B">
        <w:tc>
          <w:tcPr>
            <w:tcW w:w="518" w:type="dxa"/>
          </w:tcPr>
          <w:p w14:paraId="39C27CAB" w14:textId="05292DA4" w:rsidR="00F06E4F" w:rsidRPr="00825951" w:rsidRDefault="002E44E6" w:rsidP="0002547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lastRenderedPageBreak/>
              <w:t>30.</w:t>
            </w:r>
          </w:p>
        </w:tc>
        <w:tc>
          <w:tcPr>
            <w:tcW w:w="3451" w:type="dxa"/>
          </w:tcPr>
          <w:p w14:paraId="75356FA1" w14:textId="7B051BD3" w:rsidR="00F06E4F" w:rsidRPr="00825951" w:rsidRDefault="00F06E4F" w:rsidP="00F06E4F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/>
                <w:bCs/>
              </w:rPr>
            </w:pPr>
            <w:r w:rsidRPr="00350C34">
              <w:rPr>
                <w:rFonts w:ascii="PT Astra Serif" w:hAnsi="PT Astra Serif"/>
                <w:b/>
                <w:bCs/>
              </w:rPr>
              <w:t xml:space="preserve">срок, в течение которого победитель электронного аукциона или иной участник, с которым заключается договор, должен подписать договор, условия признания победителя электронного аукциона или иного участника электронного аукциона уклонившимся от заключения договора </w:t>
            </w:r>
            <w:r w:rsidR="00350C34" w:rsidRPr="00350C34">
              <w:rPr>
                <w:rFonts w:ascii="PT Astra Serif" w:hAnsi="PT Astra Serif"/>
                <w:b/>
                <w:bCs/>
              </w:rPr>
              <w:t>(</w:t>
            </w:r>
            <w:r w:rsidR="00350C34">
              <w:rPr>
                <w:rFonts w:ascii="PT Astra Serif" w:hAnsi="PT Astra Serif"/>
                <w:b/>
                <w:bCs/>
              </w:rPr>
              <w:t>п.135)</w:t>
            </w:r>
          </w:p>
        </w:tc>
        <w:tc>
          <w:tcPr>
            <w:tcW w:w="6237" w:type="dxa"/>
          </w:tcPr>
          <w:p w14:paraId="031D1FDA" w14:textId="2C1AB0A4" w:rsidR="00CC6FCC" w:rsidRPr="00825951" w:rsidRDefault="00CC6FCC" w:rsidP="0002547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t>Договор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аукциона, или протокола рассмотрения заявок на участие в электронном аукционе, в котором содержится информация о признании электронного аукциона несостоявшимся, или акта об уклонении победителя электронного аукциона от заключения договора о проведении капитального ремонта, или акта об отказе от заключения договора о проведении капитального ремонта с победителем электронного аукциона. Действие пункта не распространяется на случаи заключения договора с единственной подрядной организацией. (п.197).</w:t>
            </w:r>
          </w:p>
          <w:p w14:paraId="16F748BD" w14:textId="16C4E48D" w:rsidR="00CC6FCC" w:rsidRPr="00825951" w:rsidRDefault="00CC6FCC" w:rsidP="0002547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t>Заключение договора о проведении капитального ремонта для победителя электронного аукциона или участника электронного аукциона, заявке которого присвоен второй номер, или единственного участника, допущенного к участию в электронном аукционе, или единственного участника электронного аукциона является обязательным. (п.198).</w:t>
            </w:r>
          </w:p>
          <w:p w14:paraId="07A94D99" w14:textId="59D86F62" w:rsidR="00A310CB" w:rsidRPr="00825951" w:rsidRDefault="00A310CB" w:rsidP="0002547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lastRenderedPageBreak/>
              <w:t>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о проведении капитального ремонта, который составляется путем включения цены договора о проведении капитального ремонта, предложенной победителем электронного аукциона при проведении электронного аукциона, в проект договора о проведении капитального ремонта, прилагаемый к документации об электронном аукционе. Договор о проведении капитального ремонта заключается с победителем электронного аукциона.</w:t>
            </w:r>
            <w:r w:rsidR="007B2348" w:rsidRPr="00825951">
              <w:rPr>
                <w:rFonts w:ascii="PT Astra Serif" w:hAnsi="PT Astra Serif"/>
                <w:bCs/>
              </w:rPr>
              <w:t xml:space="preserve"> (п.185).</w:t>
            </w:r>
          </w:p>
          <w:p w14:paraId="5885014B" w14:textId="6FFD76EB" w:rsidR="00B26772" w:rsidRPr="00825951" w:rsidRDefault="00B26772" w:rsidP="0002547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t>В случае если победитель электронного аукциона, или участник электронного аукциона, заявке которого присвоен второй номер, или единственный участник, допущенный к участию в электронном аукционе, или единственный участник электронного аукциона в срок, предусмотренный документацией об электронном аукционе, не представил заказчику подписанный договор о проведении капитального ремонта, переданный ему в соответствии с пунктами 165, 185, 187 и 189 Положения, и (или) не представил обеспечение исполнения обязательств по договору о проведении капитального ремонта, то победитель электронного аукциона (или участник электронного аукциона, заявке которого присвоен второй номер, или единственный участник, допущенный к участию в электронном аукционе, или единственный участник электронного аукциона) признается уклонившимся от заключения договора.(п.199)</w:t>
            </w:r>
          </w:p>
          <w:p w14:paraId="40520B22" w14:textId="106EBE6E" w:rsidR="00A310CB" w:rsidRPr="00825951" w:rsidRDefault="00A310CB" w:rsidP="0002547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t>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аукциона, заявке которого присвоен второй номер, проект договора о проведении капитального ремонта, который составляется путем включения цены договора о проведении капитального ремонта, предложенной таким участником электронного аукциона при проведении электронного аукциона, в проект договора о проведении капитального ремонта, прилагаемый к документации об электронном аукционе. Договор о проведении капитального ремонта заключается с участником электронного аукциона, заявке которого присвоен второй номер.</w:t>
            </w:r>
            <w:r w:rsidR="001D03C4" w:rsidRPr="00825951">
              <w:rPr>
                <w:rFonts w:ascii="PT Astra Serif" w:hAnsi="PT Astra Serif"/>
                <w:bCs/>
              </w:rPr>
              <w:t xml:space="preserve"> (п.187)</w:t>
            </w:r>
          </w:p>
          <w:p w14:paraId="29C68C6E" w14:textId="0DAD65F8" w:rsidR="00810425" w:rsidRPr="00825951" w:rsidRDefault="00810425" w:rsidP="0002547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t xml:space="preserve">Если предметом договора является выполнение </w:t>
            </w:r>
            <w:r w:rsidRPr="00825951">
              <w:rPr>
                <w:rFonts w:ascii="PT Astra Serif" w:hAnsi="PT Astra Serif"/>
                <w:bCs/>
              </w:rPr>
              <w:lastRenderedPageBreak/>
              <w:t>строительно-монтажных работ, в том числе ремонт (замена, модернизация) лифтов, участник закупки, предложивший цену договора, которая на 25 и более процентов ниже начальной (максимальной) цены договора, обязан дополнительно представить заказчику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 Обоснование предоставляется при направлении заказчику подписанного проекта договора. В случае невыполнения требования участник признается уклонившимся от заключения договора.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аукциона, который предложил такую же, как и победитель электронного аукциона, цену договора или предложение о цене договора которого содержит лучшие условия в отношении цены договора, следующие после условий, предложенных победителем электронного аукциона. В этих случаях решение комиссии по осуществлению закупок оформляется протоколом, который размещается на официальном сайте и доводится до сведения всех участников электронного аукциона не позднее рабочего дня, следующего за днем подписания указанного протокола.(п.91,п.92)</w:t>
            </w:r>
          </w:p>
          <w:p w14:paraId="5CC35D57" w14:textId="77777777" w:rsidR="00FF31FC" w:rsidRDefault="00FF31FC" w:rsidP="0002547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t xml:space="preserve">В случае если во время проведения аукциона подано единственное предложение о цене договора о проведении капитального ремонта, такой аукцион признается несостоявшимся. В течение 30 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о проведении капитального ремонта с указанием времени поступления предложения о цене договора о проведении капитального ремонта.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 проведении капитального ремонта, который составляется путем включения цены договора о проведении </w:t>
            </w:r>
            <w:r w:rsidRPr="00825951">
              <w:rPr>
                <w:rFonts w:ascii="PT Astra Serif" w:hAnsi="PT Astra Serif"/>
                <w:bCs/>
              </w:rPr>
              <w:lastRenderedPageBreak/>
              <w:t>капитального ремонта, предложенной таким участником электронного аукциона при проведении электронного аукциона, в проект договора о проведении капитального ремонта, прилагаемый к документации об электронном аукционе. Договор о проведении капитального ремонта заключается с единственным участником электронного аукциона.(п.189)</w:t>
            </w:r>
          </w:p>
          <w:p w14:paraId="61242104" w14:textId="34CE1546" w:rsidR="002E44E6" w:rsidRPr="002E44E6" w:rsidRDefault="002E44E6" w:rsidP="0002547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2E44E6">
              <w:rPr>
                <w:rFonts w:ascii="PT Astra Serif" w:hAnsi="PT Astra Serif"/>
                <w:bCs/>
              </w:rPr>
              <w:t>При признании электронного аукциона несостоявшимся в случае признания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аукциону), заказчик в течение 3 рабочих дней со дня подписания протокола рассмотрения заявок на участие в электронном аукционе передаёт такому участнику проект договора, составленный путем включения начальной (максимальной) цены договора в проект договора, прилагаемого к документации об электронном аукционе. Договор заключается с единственным участником, допущенным к электронному аукциону, в соответствии с требованиями, установленными разделом IV Положения.(п.165)</w:t>
            </w:r>
          </w:p>
          <w:p w14:paraId="5EF0D548" w14:textId="4244B637" w:rsidR="00FF31FC" w:rsidRPr="00825951" w:rsidRDefault="00FF31FC" w:rsidP="0002547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t>В случае признания электронного аукциона несостоявшимся и незаключения договора о проведении капитального ремонта с единственным участником электронного аукциона (при наличии такого участника) или незаключения такого договора с участником электронного аукциона, заявке которого присвоен второй номер, при уклонении победителя электронного аукциона от заключения договора о проведении капитального ремонта заказчик вправе объявить о проведении повторного электронного аукциона либо заключить договор о проведении капитального ремонта с единственной подрядной организацией в порядке, предусмотренном пунктом 195 Положения.(п.167)</w:t>
            </w:r>
          </w:p>
          <w:p w14:paraId="69C7FF51" w14:textId="77777777" w:rsidR="00F53FCC" w:rsidRPr="00825951" w:rsidRDefault="00F53FCC" w:rsidP="00F53FCC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t>В случаях, указанных в пункте 167 Положения, договор должен быть заключен с единственной подрядной организацией на условиях, предусмотренных документацией об электронном аукционе, по цене, равной начальной (максимальной) цене договора.(п.193).</w:t>
            </w:r>
          </w:p>
          <w:p w14:paraId="4A1FE3E0" w14:textId="77777777" w:rsidR="007A221F" w:rsidRPr="00825951" w:rsidRDefault="00B26772" w:rsidP="007A221F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t xml:space="preserve">Победитель электронного аукциона, участник электронного аукциона, заявке на участие в электронном аукционе которого присвоен второй номер, единственный участник, допущенный к электронному аукциону, единственный участник электронного аукциона в случае их уклонения от заключения договора о проведении капитального ремонта исключаются из реестра квалифицированных подрядных организаций в порядке, предусмотренном Положением. Сведения об указанных лицах направляются в орган по ведению реестра для включения в реестр недобросовестных подрядных организаций в порядке, предусмотренном разделом VII </w:t>
            </w:r>
            <w:r w:rsidRPr="00825951">
              <w:rPr>
                <w:rFonts w:ascii="PT Astra Serif" w:hAnsi="PT Astra Serif"/>
                <w:bCs/>
              </w:rPr>
              <w:lastRenderedPageBreak/>
              <w:t>Положения. (п.203)</w:t>
            </w:r>
          </w:p>
          <w:p w14:paraId="773A3C3C" w14:textId="77777777" w:rsidR="000B31F9" w:rsidRPr="00825951" w:rsidRDefault="000B31F9" w:rsidP="007A221F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t>Закупка у единственной подрядной организации осуществляется путем заключения заказчиком договора с подрядной организацией, включенной в реестр квалифицированных подрядных организаций и соответствующей требованиям, установленным пунктом 23 Положения, с учетом предмета договора о проведении капитального ремонта. Требование наличия подрядной организации в реестре квалифицированных подрядных организаций не применяется при заключении договора о проведении капитального ремонта в случаях, предусмотренных подпунктом "в" пункта 193 Положения. (п.195)</w:t>
            </w:r>
          </w:p>
          <w:p w14:paraId="1E086695" w14:textId="1F18B230" w:rsidR="00C13075" w:rsidRPr="00825951" w:rsidRDefault="00C13075" w:rsidP="00C13075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t>В случае расторжения договора заказчик вправе заключить договор с участником электронного аукциона, заявке которого присвоен второй номер. Заказчик в течение 3 рабочих дней с даты расторжения договора передает участнику электронного аукциона, заявке которого присвоен второй номер,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который прилагается к документации об электронном аукционе. Положения настоящего пункта не применяются в случае, предусмотренном подпунктом "а" пункта 225 Положения. В случае частичного исполнения подрядной организацией обязательств по договору до его расторжения при заключении нового договора объемы оказываемых услуг и (или) выполняемых работ должны быть уменьшены с учетом объемов выполненных работ по договору, ранее заключенному с победителем электронного аукциона. Цена договора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аукциона. (п.229, п.230)</w:t>
            </w:r>
          </w:p>
        </w:tc>
      </w:tr>
      <w:tr w:rsidR="00F06E4F" w:rsidRPr="00825951" w14:paraId="0963F236" w14:textId="77777777" w:rsidTr="000A752B">
        <w:tc>
          <w:tcPr>
            <w:tcW w:w="518" w:type="dxa"/>
          </w:tcPr>
          <w:p w14:paraId="11CFD377" w14:textId="17C89797" w:rsidR="00F06E4F" w:rsidRPr="00825951" w:rsidRDefault="002E44E6" w:rsidP="0002547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lastRenderedPageBreak/>
              <w:t>31.</w:t>
            </w:r>
          </w:p>
        </w:tc>
        <w:tc>
          <w:tcPr>
            <w:tcW w:w="3451" w:type="dxa"/>
          </w:tcPr>
          <w:p w14:paraId="6CF040CA" w14:textId="315BD4F0" w:rsidR="00F06E4F" w:rsidRPr="00825951" w:rsidRDefault="00F06E4F" w:rsidP="00F06E4F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/>
                <w:bCs/>
              </w:rPr>
            </w:pPr>
            <w:r w:rsidRPr="00825951">
              <w:rPr>
                <w:rFonts w:ascii="PT Astra Serif" w:hAnsi="PT Astra Serif"/>
                <w:b/>
                <w:bCs/>
              </w:rPr>
              <w:t>проект договора о проведении капитального ремонта</w:t>
            </w:r>
            <w:r w:rsidR="00AB27AC">
              <w:rPr>
                <w:rFonts w:ascii="PT Astra Serif" w:hAnsi="PT Astra Serif"/>
                <w:b/>
                <w:bCs/>
              </w:rPr>
              <w:t xml:space="preserve"> (п.135)</w:t>
            </w:r>
          </w:p>
        </w:tc>
        <w:tc>
          <w:tcPr>
            <w:tcW w:w="6237" w:type="dxa"/>
          </w:tcPr>
          <w:p w14:paraId="57F266F0" w14:textId="6C34AE2F" w:rsidR="00F06E4F" w:rsidRPr="00825951" w:rsidRDefault="00F06E4F" w:rsidP="0002547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</w:rPr>
              <w:t>является неотъемлемым приложением к аукционной документации</w:t>
            </w:r>
          </w:p>
        </w:tc>
      </w:tr>
      <w:tr w:rsidR="00A625CC" w:rsidRPr="00825951" w14:paraId="09EBDE14" w14:textId="77777777" w:rsidTr="000A752B">
        <w:tc>
          <w:tcPr>
            <w:tcW w:w="518" w:type="dxa"/>
          </w:tcPr>
          <w:p w14:paraId="15C450FB" w14:textId="056C3960" w:rsidR="00A625CC" w:rsidRPr="00825951" w:rsidRDefault="002E44E6" w:rsidP="0002547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32.</w:t>
            </w:r>
          </w:p>
        </w:tc>
        <w:tc>
          <w:tcPr>
            <w:tcW w:w="3451" w:type="dxa"/>
          </w:tcPr>
          <w:p w14:paraId="38B35452" w14:textId="77777777" w:rsidR="00A625CC" w:rsidRPr="00825951" w:rsidRDefault="00A625CC" w:rsidP="00F06E4F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/>
                <w:bCs/>
              </w:rPr>
            </w:pPr>
            <w:r w:rsidRPr="00825951">
              <w:rPr>
                <w:rFonts w:ascii="PT Astra Serif" w:hAnsi="PT Astra Serif"/>
                <w:b/>
                <w:bCs/>
              </w:rPr>
              <w:t xml:space="preserve">условия страхования рисков </w:t>
            </w:r>
          </w:p>
          <w:p w14:paraId="27637172" w14:textId="44B11881" w:rsidR="00A625CC" w:rsidRPr="00825951" w:rsidRDefault="00A625CC" w:rsidP="00F06E4F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/>
                <w:bCs/>
              </w:rPr>
            </w:pPr>
            <w:r w:rsidRPr="00825951">
              <w:rPr>
                <w:rFonts w:ascii="PT Astra Serif" w:hAnsi="PT Astra Serif"/>
                <w:bCs/>
              </w:rPr>
              <w:t>*</w:t>
            </w:r>
            <w:r w:rsidRPr="00825951">
              <w:rPr>
                <w:rFonts w:ascii="PT Astra Serif" w:hAnsi="PT Astra Serif"/>
                <w:bCs/>
                <w:i/>
                <w:color w:val="A6A6A6" w:themeColor="background1" w:themeShade="A6"/>
                <w:sz w:val="20"/>
              </w:rPr>
              <w:t>в случае установления требования Заказчика в проекте договора</w:t>
            </w:r>
          </w:p>
        </w:tc>
        <w:tc>
          <w:tcPr>
            <w:tcW w:w="6237" w:type="dxa"/>
          </w:tcPr>
          <w:p w14:paraId="6319008A" w14:textId="11EF8962" w:rsidR="004B3693" w:rsidRPr="00825951" w:rsidRDefault="004B3693" w:rsidP="0002547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55AB2">
              <w:rPr>
                <w:rFonts w:ascii="PT Astra Serif" w:hAnsi="PT Astra Serif"/>
                <w:bCs/>
              </w:rPr>
              <w:t>_________________________</w:t>
            </w:r>
          </w:p>
          <w:p w14:paraId="2D03E819" w14:textId="46922D06" w:rsidR="00A625CC" w:rsidRPr="00825951" w:rsidRDefault="004B3693" w:rsidP="0002547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 w:rsidRPr="00825951">
              <w:rPr>
                <w:rFonts w:ascii="PT Astra Serif" w:hAnsi="PT Astra Serif"/>
                <w:bCs/>
                <w:color w:val="A6A6A6" w:themeColor="background1" w:themeShade="A6"/>
                <w:sz w:val="20"/>
              </w:rPr>
              <w:t xml:space="preserve"> (установлены/</w:t>
            </w:r>
            <w:r w:rsidR="007D6A40" w:rsidRPr="00825951">
              <w:rPr>
                <w:rFonts w:ascii="PT Astra Serif" w:hAnsi="PT Astra Serif"/>
                <w:bCs/>
                <w:color w:val="A6A6A6" w:themeColor="background1" w:themeShade="A6"/>
                <w:sz w:val="20"/>
              </w:rPr>
              <w:t>не установлены</w:t>
            </w:r>
            <w:r w:rsidRPr="00825951">
              <w:rPr>
                <w:rFonts w:ascii="PT Astra Serif" w:hAnsi="PT Astra Serif"/>
                <w:bCs/>
                <w:color w:val="A6A6A6" w:themeColor="background1" w:themeShade="A6"/>
                <w:sz w:val="20"/>
              </w:rPr>
              <w:t>)</w:t>
            </w:r>
          </w:p>
        </w:tc>
      </w:tr>
      <w:tr w:rsidR="00025470" w:rsidRPr="00825951" w14:paraId="2A5BE3D0" w14:textId="77777777" w:rsidTr="000A752B">
        <w:tc>
          <w:tcPr>
            <w:tcW w:w="518" w:type="dxa"/>
          </w:tcPr>
          <w:p w14:paraId="09B75912" w14:textId="23E1D039" w:rsidR="00025470" w:rsidRPr="00825951" w:rsidRDefault="002E44E6" w:rsidP="0002547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33.</w:t>
            </w:r>
          </w:p>
        </w:tc>
        <w:tc>
          <w:tcPr>
            <w:tcW w:w="9688" w:type="dxa"/>
            <w:gridSpan w:val="2"/>
          </w:tcPr>
          <w:p w14:paraId="5CA2D8F1" w14:textId="473C0622" w:rsidR="00025470" w:rsidRPr="00825951" w:rsidRDefault="00025470" w:rsidP="0002547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</w:rPr>
            </w:pPr>
            <w:r w:rsidRPr="00825951">
              <w:rPr>
                <w:rFonts w:ascii="PT Astra Serif" w:hAnsi="PT Astra Serif"/>
                <w:b/>
                <w:bCs/>
              </w:rPr>
              <w:t>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(или) в документацию об электронном аукционе не позднее чем за 3 рабочих дня до окончания срока подачи заявок на участие в электронном аукционе. Изменение предмета электронного аукциона и увеличение размера обеспечения заявки не допускаются</w:t>
            </w:r>
            <w:r w:rsidR="00311A5A">
              <w:rPr>
                <w:rFonts w:ascii="PT Astra Serif" w:hAnsi="PT Astra Serif"/>
                <w:b/>
                <w:bCs/>
              </w:rPr>
              <w:t xml:space="preserve"> (п.130)</w:t>
            </w:r>
            <w:r w:rsidRPr="00825951">
              <w:rPr>
                <w:rFonts w:ascii="PT Astra Serif" w:hAnsi="PT Astra Serif"/>
                <w:b/>
                <w:bCs/>
              </w:rPr>
              <w:t>.</w:t>
            </w:r>
            <w:r w:rsidRPr="00825951">
              <w:rPr>
                <w:rFonts w:ascii="PT Astra Serif" w:hAnsi="PT Astra Serif"/>
              </w:rPr>
              <w:t xml:space="preserve"> </w:t>
            </w:r>
          </w:p>
          <w:p w14:paraId="27C0C494" w14:textId="64C42DC0" w:rsidR="00025470" w:rsidRPr="00825951" w:rsidRDefault="00025470" w:rsidP="0002547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/>
                <w:bCs/>
              </w:rPr>
            </w:pPr>
            <w:r w:rsidRPr="00825951">
              <w:rPr>
                <w:rFonts w:ascii="PT Astra Serif" w:hAnsi="PT Astra Serif"/>
                <w:b/>
                <w:bCs/>
              </w:rPr>
              <w:t>В течение одного рабочего дня со дня принятия решения такие изменения публикуются заказчиком на официальном сайте и сайте оператора электронной площадки</w:t>
            </w:r>
            <w:r w:rsidR="00311A5A">
              <w:rPr>
                <w:rFonts w:ascii="PT Astra Serif" w:hAnsi="PT Astra Serif"/>
                <w:b/>
                <w:bCs/>
              </w:rPr>
              <w:t xml:space="preserve"> (п.131)</w:t>
            </w:r>
            <w:r w:rsidRPr="00825951">
              <w:rPr>
                <w:rFonts w:ascii="PT Astra Serif" w:hAnsi="PT Astra Serif"/>
                <w:b/>
                <w:bCs/>
              </w:rPr>
              <w:t>.</w:t>
            </w:r>
          </w:p>
          <w:p w14:paraId="1D92F8B4" w14:textId="312D0C6F" w:rsidR="00025470" w:rsidRPr="00825951" w:rsidRDefault="00025470" w:rsidP="0002547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/>
                <w:bCs/>
              </w:rPr>
            </w:pPr>
            <w:r w:rsidRPr="00825951">
              <w:rPr>
                <w:rFonts w:ascii="PT Astra Serif" w:hAnsi="PT Astra Serif"/>
                <w:b/>
                <w:bCs/>
              </w:rPr>
              <w:lastRenderedPageBreak/>
              <w:t>Срок подачи заявок на участие в электронном аукционе должен быть продлен так,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(или) в документацию об электронном аукционе до даты окончания срока подачи заявок срок составлял не менее 10 дней</w:t>
            </w:r>
            <w:r w:rsidR="007F33BE">
              <w:rPr>
                <w:rFonts w:ascii="PT Astra Serif" w:hAnsi="PT Astra Serif"/>
                <w:b/>
                <w:bCs/>
              </w:rPr>
              <w:t xml:space="preserve"> (п.132)</w:t>
            </w:r>
            <w:r w:rsidRPr="00825951">
              <w:rPr>
                <w:rFonts w:ascii="PT Astra Serif" w:hAnsi="PT Astra Serif"/>
                <w:b/>
                <w:bCs/>
              </w:rPr>
              <w:t>.</w:t>
            </w:r>
          </w:p>
        </w:tc>
      </w:tr>
      <w:tr w:rsidR="00025470" w:rsidRPr="00825951" w14:paraId="6D6C793E" w14:textId="77777777" w:rsidTr="000A752B">
        <w:tc>
          <w:tcPr>
            <w:tcW w:w="518" w:type="dxa"/>
          </w:tcPr>
          <w:p w14:paraId="1AF8F630" w14:textId="28FDE4F6" w:rsidR="00025470" w:rsidRPr="00825951" w:rsidRDefault="002E44E6" w:rsidP="0002547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lastRenderedPageBreak/>
              <w:t>34.</w:t>
            </w:r>
          </w:p>
        </w:tc>
        <w:tc>
          <w:tcPr>
            <w:tcW w:w="9688" w:type="dxa"/>
            <w:gridSpan w:val="2"/>
          </w:tcPr>
          <w:p w14:paraId="639899E2" w14:textId="2842D8FD" w:rsidR="00025470" w:rsidRPr="00825951" w:rsidRDefault="00025470" w:rsidP="0002547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/>
                <w:bCs/>
              </w:rPr>
            </w:pPr>
            <w:r w:rsidRPr="00825951">
              <w:rPr>
                <w:rFonts w:ascii="PT Astra Serif" w:hAnsi="PT Astra Serif"/>
                <w:b/>
                <w:bCs/>
              </w:rPr>
              <w:t>Заказчик вправе отказаться от проведения электронного аукциона не позднее чем за 3 рабочих дня до даты окончания срока подачи заявок на участие в электронном аукционе</w:t>
            </w:r>
            <w:r w:rsidR="007F33BE">
              <w:rPr>
                <w:rFonts w:ascii="PT Astra Serif" w:hAnsi="PT Astra Serif"/>
                <w:b/>
                <w:bCs/>
              </w:rPr>
              <w:t xml:space="preserve"> (п.133)</w:t>
            </w:r>
            <w:r w:rsidRPr="00825951">
              <w:rPr>
                <w:rFonts w:ascii="PT Astra Serif" w:hAnsi="PT Astra Serif"/>
                <w:b/>
                <w:bCs/>
              </w:rPr>
              <w:t xml:space="preserve">. </w:t>
            </w:r>
          </w:p>
          <w:p w14:paraId="5C095771" w14:textId="278B3382" w:rsidR="00025470" w:rsidRPr="00825951" w:rsidRDefault="00025470" w:rsidP="0002547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/>
                <w:bCs/>
              </w:rPr>
            </w:pPr>
            <w:r w:rsidRPr="00825951">
              <w:rPr>
                <w:rFonts w:ascii="PT Astra Serif" w:hAnsi="PT Astra Serif"/>
                <w:b/>
                <w:bCs/>
              </w:rPr>
              <w:t>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</w:t>
            </w:r>
            <w:r w:rsidR="007F33BE">
              <w:rPr>
                <w:rFonts w:ascii="PT Astra Serif" w:hAnsi="PT Astra Serif"/>
                <w:b/>
                <w:bCs/>
              </w:rPr>
              <w:t xml:space="preserve"> (п.133)</w:t>
            </w:r>
            <w:r w:rsidRPr="00825951">
              <w:rPr>
                <w:rFonts w:ascii="PT Astra Serif" w:hAnsi="PT Astra Serif"/>
                <w:b/>
                <w:bCs/>
              </w:rPr>
              <w:t>.</w:t>
            </w:r>
          </w:p>
        </w:tc>
      </w:tr>
      <w:tr w:rsidR="006B655C" w:rsidRPr="00825951" w14:paraId="33AF6B00" w14:textId="77777777" w:rsidTr="000A752B">
        <w:tc>
          <w:tcPr>
            <w:tcW w:w="518" w:type="dxa"/>
          </w:tcPr>
          <w:p w14:paraId="42149D8B" w14:textId="2F458B6F" w:rsidR="006B655C" w:rsidRPr="00825951" w:rsidRDefault="002E44E6" w:rsidP="0002547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35.</w:t>
            </w:r>
          </w:p>
        </w:tc>
        <w:tc>
          <w:tcPr>
            <w:tcW w:w="9688" w:type="dxa"/>
            <w:gridSpan w:val="2"/>
          </w:tcPr>
          <w:p w14:paraId="2BECBA2F" w14:textId="1C2B743B" w:rsidR="006B655C" w:rsidRPr="00825951" w:rsidRDefault="006B655C" w:rsidP="006B655C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/>
                <w:bCs/>
              </w:rPr>
            </w:pPr>
            <w:r w:rsidRPr="00825951">
              <w:rPr>
                <w:rFonts w:ascii="PT Astra Serif" w:hAnsi="PT Astra Serif"/>
                <w:b/>
                <w:bCs/>
              </w:rPr>
              <w:t>В случае если после окончания срока подачи заявок на участие в электронном аукционе не подана ни одна заявка, электронный аукцион признается несостоявшимся. Заказчик объявляет о проведении нового электронного аукциона в соответствии с Положением</w:t>
            </w:r>
            <w:r w:rsidR="00F730C6">
              <w:rPr>
                <w:rFonts w:ascii="PT Astra Serif" w:hAnsi="PT Astra Serif"/>
                <w:b/>
                <w:bCs/>
              </w:rPr>
              <w:t xml:space="preserve"> (п.152)</w:t>
            </w:r>
          </w:p>
        </w:tc>
      </w:tr>
      <w:tr w:rsidR="006B655C" w:rsidRPr="00825951" w14:paraId="71876CA5" w14:textId="77777777" w:rsidTr="000A752B">
        <w:tc>
          <w:tcPr>
            <w:tcW w:w="518" w:type="dxa"/>
          </w:tcPr>
          <w:p w14:paraId="0FC79684" w14:textId="1A02E18A" w:rsidR="006B655C" w:rsidRPr="00825951" w:rsidRDefault="002E44E6" w:rsidP="0002547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36.</w:t>
            </w:r>
          </w:p>
        </w:tc>
        <w:tc>
          <w:tcPr>
            <w:tcW w:w="9688" w:type="dxa"/>
            <w:gridSpan w:val="2"/>
          </w:tcPr>
          <w:p w14:paraId="76E6062A" w14:textId="6454E5E6" w:rsidR="006B655C" w:rsidRPr="00825951" w:rsidRDefault="006B655C" w:rsidP="006B655C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/>
                <w:bCs/>
              </w:rPr>
            </w:pPr>
            <w:r w:rsidRPr="00825951">
              <w:rPr>
                <w:rFonts w:ascii="PT Astra Serif" w:hAnsi="PT Astra Serif"/>
                <w:b/>
                <w:bCs/>
              </w:rPr>
              <w:t>В случае если после окончания срока подачи заявок на участие в электронном аукционе подана только одна заявка, электронный аукцион признается несостоявшимся и заявка рассматривается в порядке, установленном Положением.</w:t>
            </w:r>
            <w:r w:rsidR="00F730C6">
              <w:rPr>
                <w:rFonts w:ascii="PT Astra Serif" w:hAnsi="PT Astra Serif"/>
                <w:b/>
                <w:bCs/>
              </w:rPr>
              <w:t xml:space="preserve"> (п.154)</w:t>
            </w:r>
          </w:p>
        </w:tc>
      </w:tr>
      <w:tr w:rsidR="00144762" w:rsidRPr="00825951" w14:paraId="30F1F161" w14:textId="77777777" w:rsidTr="000A752B">
        <w:tc>
          <w:tcPr>
            <w:tcW w:w="518" w:type="dxa"/>
          </w:tcPr>
          <w:p w14:paraId="2B890EF7" w14:textId="7B933828" w:rsidR="00144762" w:rsidRPr="00825951" w:rsidRDefault="002E44E6" w:rsidP="0002547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37.</w:t>
            </w:r>
          </w:p>
        </w:tc>
        <w:tc>
          <w:tcPr>
            <w:tcW w:w="9688" w:type="dxa"/>
            <w:gridSpan w:val="2"/>
          </w:tcPr>
          <w:p w14:paraId="440FE5DC" w14:textId="28049C52" w:rsidR="00144762" w:rsidRPr="00825951" w:rsidRDefault="00144762" w:rsidP="00144762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/>
                <w:bCs/>
              </w:rPr>
            </w:pPr>
            <w:r w:rsidRPr="00825951">
              <w:rPr>
                <w:rFonts w:ascii="PT Astra Serif" w:hAnsi="PT Astra Serif"/>
                <w:b/>
                <w:bCs/>
              </w:rPr>
              <w:t>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 электронный аукцион признается несостоявшимся</w:t>
            </w:r>
            <w:r w:rsidR="00F730C6">
              <w:rPr>
                <w:rFonts w:ascii="PT Astra Serif" w:hAnsi="PT Astra Serif"/>
                <w:b/>
                <w:bCs/>
              </w:rPr>
              <w:t xml:space="preserve"> (п.163)</w:t>
            </w:r>
            <w:r w:rsidRPr="00825951">
              <w:rPr>
                <w:rFonts w:ascii="PT Astra Serif" w:hAnsi="PT Astra Serif"/>
                <w:b/>
                <w:bCs/>
              </w:rPr>
              <w:t>.</w:t>
            </w:r>
          </w:p>
        </w:tc>
      </w:tr>
      <w:tr w:rsidR="00FF31FC" w:rsidRPr="00825951" w14:paraId="0FA780BC" w14:textId="77777777" w:rsidTr="000A752B">
        <w:tc>
          <w:tcPr>
            <w:tcW w:w="518" w:type="dxa"/>
          </w:tcPr>
          <w:p w14:paraId="4ADCC4E8" w14:textId="59DE4C3E" w:rsidR="00FF31FC" w:rsidRPr="00825951" w:rsidRDefault="002E44E6" w:rsidP="0002547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38.</w:t>
            </w:r>
          </w:p>
        </w:tc>
        <w:tc>
          <w:tcPr>
            <w:tcW w:w="9688" w:type="dxa"/>
            <w:gridSpan w:val="2"/>
          </w:tcPr>
          <w:p w14:paraId="127AE4C8" w14:textId="39720BC2" w:rsidR="00FF31FC" w:rsidRPr="00825951" w:rsidRDefault="00FF31FC" w:rsidP="00FF31FC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/>
                <w:bCs/>
              </w:rPr>
            </w:pPr>
            <w:r w:rsidRPr="00825951">
              <w:rPr>
                <w:rFonts w:ascii="PT Astra Serif" w:hAnsi="PT Astra Serif"/>
                <w:b/>
                <w:bCs/>
              </w:rPr>
              <w:t>В случае если в течение времени приема от участников электронного аукциона предложений о цене договора, определяемого в соответствии с пунктом 178 Положения, ни один из его участников не подал предложения о цене договора, такой аукцион признается несостоявшимся. (п.188)</w:t>
            </w:r>
          </w:p>
        </w:tc>
      </w:tr>
      <w:tr w:rsidR="00FF31FC" w:rsidRPr="00825951" w14:paraId="14440302" w14:textId="77777777" w:rsidTr="000A752B">
        <w:tc>
          <w:tcPr>
            <w:tcW w:w="518" w:type="dxa"/>
          </w:tcPr>
          <w:p w14:paraId="6FEF8365" w14:textId="401FCE26" w:rsidR="00FF31FC" w:rsidRPr="00825951" w:rsidRDefault="002E44E6" w:rsidP="0002547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39.</w:t>
            </w:r>
          </w:p>
        </w:tc>
        <w:tc>
          <w:tcPr>
            <w:tcW w:w="9688" w:type="dxa"/>
            <w:gridSpan w:val="2"/>
          </w:tcPr>
          <w:p w14:paraId="5290B386" w14:textId="14A2B04C" w:rsidR="00FF31FC" w:rsidRPr="00825951" w:rsidRDefault="00FF31FC" w:rsidP="00FF31FC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/>
                <w:bCs/>
              </w:rPr>
            </w:pPr>
            <w:r w:rsidRPr="00825951">
              <w:rPr>
                <w:rFonts w:ascii="PT Astra Serif" w:hAnsi="PT Astra Serif"/>
                <w:b/>
                <w:bCs/>
              </w:rPr>
              <w:t>В случае если во время проведения аукциона подано единственное предложение о цене договора о проведении капитального ремонта, такой аукцион признается несостоявшимся. (п.189)</w:t>
            </w:r>
          </w:p>
        </w:tc>
      </w:tr>
      <w:tr w:rsidR="000E3D56" w:rsidRPr="000E3D56" w14:paraId="58188671" w14:textId="77777777" w:rsidTr="000A752B">
        <w:tc>
          <w:tcPr>
            <w:tcW w:w="518" w:type="dxa"/>
          </w:tcPr>
          <w:p w14:paraId="4987B039" w14:textId="1F3469AA" w:rsidR="00144762" w:rsidRPr="000E3D56" w:rsidRDefault="002E44E6" w:rsidP="00025470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0E3D56">
              <w:rPr>
                <w:rFonts w:ascii="PT Astra Serif" w:hAnsi="PT Astra Serif"/>
                <w:bCs/>
                <w:color w:val="000000" w:themeColor="text1"/>
              </w:rPr>
              <w:t>40.</w:t>
            </w:r>
          </w:p>
        </w:tc>
        <w:tc>
          <w:tcPr>
            <w:tcW w:w="9688" w:type="dxa"/>
            <w:gridSpan w:val="2"/>
          </w:tcPr>
          <w:p w14:paraId="696A6650" w14:textId="6E864716" w:rsidR="00144762" w:rsidRPr="000E3D56" w:rsidRDefault="00144762" w:rsidP="00144762">
            <w:pPr>
              <w:tabs>
                <w:tab w:val="left" w:pos="1134"/>
                <w:tab w:val="left" w:pos="3060"/>
              </w:tabs>
              <w:ind w:right="2"/>
              <w:jc w:val="both"/>
              <w:rPr>
                <w:rFonts w:ascii="PT Astra Serif" w:hAnsi="PT Astra Serif"/>
                <w:b/>
                <w:bCs/>
                <w:color w:val="000000" w:themeColor="text1"/>
              </w:rPr>
            </w:pPr>
            <w:r w:rsidRPr="000E3D56">
              <w:rPr>
                <w:rFonts w:ascii="PT Astra Serif" w:hAnsi="PT Astra Serif"/>
                <w:b/>
                <w:bCs/>
                <w:color w:val="000000" w:themeColor="text1"/>
              </w:rPr>
              <w:t>Приложения к документации об электронном аукционе:</w:t>
            </w:r>
          </w:p>
          <w:p w14:paraId="10AB8E41" w14:textId="77777777" w:rsidR="00144762" w:rsidRPr="000E3D56" w:rsidRDefault="00144762" w:rsidP="00144762">
            <w:pPr>
              <w:tabs>
                <w:tab w:val="left" w:pos="1134"/>
                <w:tab w:val="left" w:pos="3060"/>
              </w:tabs>
              <w:ind w:right="2"/>
              <w:jc w:val="both"/>
              <w:rPr>
                <w:rFonts w:ascii="PT Astra Serif" w:hAnsi="PT Astra Serif"/>
                <w:b/>
                <w:bCs/>
                <w:color w:val="000000" w:themeColor="text1"/>
              </w:rPr>
            </w:pPr>
            <w:r w:rsidRPr="000E3D56">
              <w:rPr>
                <w:rFonts w:ascii="PT Astra Serif" w:hAnsi="PT Astra Serif"/>
                <w:b/>
                <w:bCs/>
                <w:color w:val="000000" w:themeColor="text1"/>
              </w:rPr>
              <w:t>1. Приложение № 1 Техническое задание.</w:t>
            </w:r>
          </w:p>
          <w:p w14:paraId="207D1135" w14:textId="77777777" w:rsidR="00144762" w:rsidRPr="000E3D56" w:rsidRDefault="00144762" w:rsidP="00144762">
            <w:pPr>
              <w:tabs>
                <w:tab w:val="left" w:pos="1134"/>
                <w:tab w:val="left" w:pos="3060"/>
              </w:tabs>
              <w:ind w:right="2"/>
              <w:jc w:val="both"/>
              <w:rPr>
                <w:rFonts w:ascii="PT Astra Serif" w:hAnsi="PT Astra Serif"/>
                <w:b/>
                <w:bCs/>
                <w:color w:val="000000" w:themeColor="text1"/>
              </w:rPr>
            </w:pPr>
            <w:r w:rsidRPr="000E3D56">
              <w:rPr>
                <w:rFonts w:ascii="PT Astra Serif" w:hAnsi="PT Astra Serif"/>
                <w:b/>
                <w:bCs/>
                <w:color w:val="000000" w:themeColor="text1"/>
              </w:rPr>
              <w:t>2. Приложение № 2 Смета.</w:t>
            </w:r>
          </w:p>
          <w:p w14:paraId="7909DD91" w14:textId="77777777" w:rsidR="00144762" w:rsidRPr="000E3D56" w:rsidRDefault="00144762" w:rsidP="00144762">
            <w:pPr>
              <w:tabs>
                <w:tab w:val="left" w:pos="1134"/>
                <w:tab w:val="left" w:pos="3060"/>
              </w:tabs>
              <w:ind w:right="2"/>
              <w:jc w:val="both"/>
              <w:rPr>
                <w:rFonts w:ascii="PT Astra Serif" w:hAnsi="PT Astra Serif"/>
                <w:b/>
                <w:bCs/>
                <w:color w:val="000000" w:themeColor="text1"/>
              </w:rPr>
            </w:pPr>
            <w:r w:rsidRPr="000E3D56">
              <w:rPr>
                <w:rFonts w:ascii="PT Astra Serif" w:hAnsi="PT Astra Serif"/>
                <w:b/>
                <w:bCs/>
                <w:color w:val="000000" w:themeColor="text1"/>
              </w:rPr>
              <w:t>3. Приложение № 3 Проектная документация.</w:t>
            </w:r>
          </w:p>
          <w:p w14:paraId="144D389E" w14:textId="707E1FBE" w:rsidR="00144762" w:rsidRPr="000E3D56" w:rsidRDefault="00144762" w:rsidP="00144762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/>
                <w:bCs/>
                <w:color w:val="000000" w:themeColor="text1"/>
              </w:rPr>
            </w:pPr>
            <w:r w:rsidRPr="000E3D56">
              <w:rPr>
                <w:rFonts w:ascii="PT Astra Serif" w:hAnsi="PT Astra Serif"/>
                <w:b/>
                <w:bCs/>
                <w:color w:val="000000" w:themeColor="text1"/>
              </w:rPr>
              <w:t>4. Приложение № 4 Проект договора с приложениями.</w:t>
            </w:r>
          </w:p>
          <w:p w14:paraId="6CDA19F3" w14:textId="640266DC" w:rsidR="00144762" w:rsidRDefault="00144762" w:rsidP="00144762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/>
                <w:bCs/>
                <w:color w:val="000000" w:themeColor="text1"/>
              </w:rPr>
            </w:pPr>
            <w:r w:rsidRPr="000E3D56">
              <w:rPr>
                <w:rFonts w:ascii="PT Astra Serif" w:hAnsi="PT Astra Serif"/>
                <w:b/>
                <w:bCs/>
                <w:color w:val="000000" w:themeColor="text1"/>
              </w:rPr>
              <w:t xml:space="preserve">5. Приложение № 5 </w:t>
            </w:r>
            <w:r w:rsidR="00015681" w:rsidRPr="000E3D56">
              <w:rPr>
                <w:rFonts w:ascii="PT Astra Serif" w:hAnsi="PT Astra Serif"/>
                <w:b/>
                <w:bCs/>
                <w:color w:val="000000" w:themeColor="text1"/>
              </w:rPr>
              <w:t>Обоснование и расчет начальной (максимальной) цены договора.</w:t>
            </w:r>
          </w:p>
          <w:p w14:paraId="4B30E90D" w14:textId="0B008BEC" w:rsidR="00015681" w:rsidRPr="000E3D56" w:rsidRDefault="00DE3502" w:rsidP="00986EEA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/>
                <w:bCs/>
                <w:color w:val="000000" w:themeColor="text1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</w:rPr>
              <w:t>6</w:t>
            </w:r>
            <w:r w:rsidR="00986EEA" w:rsidRPr="000E3D56">
              <w:rPr>
                <w:rFonts w:ascii="PT Astra Serif" w:hAnsi="PT Astra Serif"/>
                <w:b/>
                <w:bCs/>
                <w:color w:val="000000" w:themeColor="text1"/>
              </w:rPr>
              <w:t xml:space="preserve">. Приложение № 6 </w:t>
            </w:r>
            <w:r w:rsidR="00015681" w:rsidRPr="000E3D56">
              <w:rPr>
                <w:rFonts w:ascii="PT Astra Serif" w:hAnsi="PT Astra Serif"/>
                <w:b/>
                <w:bCs/>
                <w:color w:val="000000" w:themeColor="text1"/>
              </w:rPr>
              <w:t xml:space="preserve">Копия паспорта заменяемого лифта. </w:t>
            </w:r>
          </w:p>
          <w:p w14:paraId="75805A63" w14:textId="5EC3C647" w:rsidR="00015681" w:rsidRPr="000E3D56" w:rsidRDefault="00DE3502" w:rsidP="00015681">
            <w:pPr>
              <w:pStyle w:val="affff8"/>
              <w:tabs>
                <w:tab w:val="left" w:pos="1134"/>
                <w:tab w:val="left" w:pos="3060"/>
              </w:tabs>
              <w:ind w:left="0" w:right="2"/>
              <w:jc w:val="both"/>
              <w:rPr>
                <w:rFonts w:ascii="PT Astra Serif" w:hAnsi="PT Astra Serif"/>
                <w:b/>
                <w:bCs/>
                <w:color w:val="000000" w:themeColor="text1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</w:rPr>
              <w:t>7</w:t>
            </w:r>
            <w:r w:rsidR="00015681" w:rsidRPr="000E3D56">
              <w:rPr>
                <w:rFonts w:ascii="PT Astra Serif" w:hAnsi="PT Astra Serif"/>
                <w:b/>
                <w:bCs/>
                <w:color w:val="000000" w:themeColor="text1"/>
              </w:rPr>
              <w:t>. Приложение № 7 Требования к страхованию рисков (при наличии</w:t>
            </w:r>
            <w:r w:rsidR="000E3D56">
              <w:rPr>
                <w:rFonts w:ascii="PT Astra Serif" w:hAnsi="PT Astra Serif"/>
                <w:b/>
                <w:bCs/>
                <w:color w:val="000000" w:themeColor="text1"/>
              </w:rPr>
              <w:t xml:space="preserve"> требований</w:t>
            </w:r>
            <w:r w:rsidR="00015681" w:rsidRPr="000E3D56">
              <w:rPr>
                <w:rFonts w:ascii="PT Astra Serif" w:hAnsi="PT Astra Serif"/>
                <w:b/>
                <w:bCs/>
                <w:color w:val="000000" w:themeColor="text1"/>
              </w:rPr>
              <w:t>).</w:t>
            </w:r>
          </w:p>
        </w:tc>
      </w:tr>
    </w:tbl>
    <w:p w14:paraId="67F5D1F8" w14:textId="7181B234" w:rsidR="0031387F" w:rsidRPr="000E3D56" w:rsidRDefault="0031387F" w:rsidP="0076624B">
      <w:pPr>
        <w:pStyle w:val="affff8"/>
        <w:tabs>
          <w:tab w:val="left" w:pos="1134"/>
          <w:tab w:val="left" w:pos="3060"/>
        </w:tabs>
        <w:ind w:left="0" w:right="2" w:firstLine="709"/>
        <w:jc w:val="both"/>
        <w:rPr>
          <w:rFonts w:ascii="PT Astra Serif" w:hAnsi="PT Astra Serif"/>
          <w:bCs/>
          <w:color w:val="000000" w:themeColor="text1"/>
        </w:rPr>
      </w:pPr>
    </w:p>
    <w:p w14:paraId="6C64BE89" w14:textId="77777777" w:rsidR="00DE6DFE" w:rsidRDefault="00DE6DFE" w:rsidP="001D5956">
      <w:pPr>
        <w:rPr>
          <w:rFonts w:ascii="PT Astra Serif" w:hAnsi="PT Astra Serif"/>
          <w:b/>
          <w:szCs w:val="24"/>
        </w:rPr>
      </w:pPr>
    </w:p>
    <w:p w14:paraId="6FEE8B6C" w14:textId="77777777" w:rsidR="00DE6DFE" w:rsidRDefault="00DE6DFE" w:rsidP="001D5956">
      <w:pPr>
        <w:rPr>
          <w:rFonts w:ascii="PT Astra Serif" w:hAnsi="PT Astra Serif"/>
          <w:b/>
          <w:szCs w:val="24"/>
        </w:rPr>
      </w:pPr>
    </w:p>
    <w:p w14:paraId="2D679F9A" w14:textId="77777777" w:rsidR="00DE6DFE" w:rsidRDefault="00DE6DFE" w:rsidP="001D5956">
      <w:pPr>
        <w:rPr>
          <w:rFonts w:ascii="PT Astra Serif" w:hAnsi="PT Astra Serif"/>
          <w:b/>
          <w:szCs w:val="24"/>
        </w:rPr>
      </w:pPr>
    </w:p>
    <w:p w14:paraId="7B62AA0A" w14:textId="77777777" w:rsidR="00DE6DFE" w:rsidRDefault="00DE6DFE" w:rsidP="001D5956">
      <w:pPr>
        <w:rPr>
          <w:rFonts w:ascii="PT Astra Serif" w:hAnsi="PT Astra Serif"/>
          <w:b/>
          <w:szCs w:val="24"/>
        </w:rPr>
      </w:pPr>
    </w:p>
    <w:p w14:paraId="13222C55" w14:textId="77777777" w:rsidR="00DE6DFE" w:rsidRDefault="00DE6DFE" w:rsidP="001D5956">
      <w:pPr>
        <w:rPr>
          <w:rFonts w:ascii="PT Astra Serif" w:hAnsi="PT Astra Serif"/>
          <w:b/>
          <w:szCs w:val="24"/>
        </w:rPr>
      </w:pPr>
    </w:p>
    <w:p w14:paraId="520E8547" w14:textId="77777777" w:rsidR="00DE6DFE" w:rsidRDefault="00DE6DFE" w:rsidP="001D5956">
      <w:pPr>
        <w:rPr>
          <w:rFonts w:ascii="PT Astra Serif" w:hAnsi="PT Astra Serif"/>
          <w:b/>
          <w:szCs w:val="24"/>
        </w:rPr>
      </w:pPr>
    </w:p>
    <w:p w14:paraId="121BCA97" w14:textId="77777777" w:rsidR="00DE6DFE" w:rsidRDefault="00DE6DFE" w:rsidP="001D5956">
      <w:pPr>
        <w:rPr>
          <w:rFonts w:ascii="PT Astra Serif" w:hAnsi="PT Astra Serif"/>
          <w:b/>
          <w:szCs w:val="24"/>
        </w:rPr>
      </w:pPr>
    </w:p>
    <w:p w14:paraId="4F37B582" w14:textId="77777777" w:rsidR="00DE6DFE" w:rsidRDefault="00DE6DFE" w:rsidP="001D5956">
      <w:pPr>
        <w:rPr>
          <w:rFonts w:ascii="PT Astra Serif" w:hAnsi="PT Astra Serif"/>
          <w:b/>
          <w:szCs w:val="24"/>
        </w:rPr>
      </w:pPr>
    </w:p>
    <w:p w14:paraId="273B0DFA" w14:textId="77777777" w:rsidR="00DE6DFE" w:rsidRDefault="00DE6DFE" w:rsidP="001D5956">
      <w:pPr>
        <w:rPr>
          <w:rFonts w:ascii="PT Astra Serif" w:hAnsi="PT Astra Serif"/>
          <w:b/>
          <w:szCs w:val="24"/>
        </w:rPr>
      </w:pPr>
    </w:p>
    <w:p w14:paraId="1F93E9D1" w14:textId="77777777" w:rsidR="00DE6DFE" w:rsidRDefault="00DE6DFE" w:rsidP="001D5956">
      <w:pPr>
        <w:rPr>
          <w:rFonts w:ascii="PT Astra Serif" w:hAnsi="PT Astra Serif"/>
          <w:b/>
          <w:szCs w:val="24"/>
        </w:rPr>
      </w:pPr>
    </w:p>
    <w:p w14:paraId="332C257C" w14:textId="526BE292" w:rsidR="001D5956" w:rsidRDefault="00DC0E3B" w:rsidP="001D5956">
      <w:pPr>
        <w:rPr>
          <w:rFonts w:ascii="PT Astra Serif" w:hAnsi="PT Astra Serif"/>
          <w:b/>
          <w:szCs w:val="24"/>
        </w:rPr>
      </w:pPr>
      <w:r>
        <w:rPr>
          <w:rFonts w:ascii="PT Astra Serif" w:hAnsi="PT Astra Serif"/>
          <w:b/>
          <w:szCs w:val="24"/>
        </w:rPr>
        <w:t>Исполнитель:__________________________________</w:t>
      </w:r>
    </w:p>
    <w:p w14:paraId="0FDFCC44" w14:textId="33B9DCD3" w:rsidR="00DC0E3B" w:rsidRPr="00DC0E3B" w:rsidRDefault="00DC0E3B" w:rsidP="001D5956">
      <w:pPr>
        <w:rPr>
          <w:rFonts w:ascii="PT Astra Serif" w:hAnsi="PT Astra Serif"/>
          <w:i/>
          <w:color w:val="A6A6A6" w:themeColor="background1" w:themeShade="A6"/>
          <w:sz w:val="20"/>
          <w:szCs w:val="24"/>
        </w:rPr>
      </w:pPr>
      <w:r>
        <w:rPr>
          <w:rFonts w:ascii="PT Astra Serif" w:hAnsi="PT Astra Serif"/>
          <w:b/>
          <w:szCs w:val="24"/>
        </w:rPr>
        <w:tab/>
      </w:r>
      <w:r>
        <w:rPr>
          <w:rFonts w:ascii="PT Astra Serif" w:hAnsi="PT Astra Serif"/>
          <w:b/>
          <w:szCs w:val="24"/>
        </w:rPr>
        <w:tab/>
      </w:r>
      <w:r w:rsidRPr="00DC0E3B">
        <w:rPr>
          <w:rFonts w:ascii="PT Astra Serif" w:hAnsi="PT Astra Serif"/>
          <w:i/>
          <w:color w:val="A6A6A6" w:themeColor="background1" w:themeShade="A6"/>
          <w:sz w:val="20"/>
          <w:szCs w:val="24"/>
        </w:rPr>
        <w:t xml:space="preserve">  </w:t>
      </w:r>
      <w:r>
        <w:rPr>
          <w:rFonts w:ascii="PT Astra Serif" w:hAnsi="PT Astra Serif"/>
          <w:i/>
          <w:color w:val="A6A6A6" w:themeColor="background1" w:themeShade="A6"/>
          <w:sz w:val="20"/>
          <w:szCs w:val="24"/>
        </w:rPr>
        <w:t xml:space="preserve">               </w:t>
      </w:r>
      <w:r w:rsidRPr="00DC0E3B">
        <w:rPr>
          <w:rFonts w:ascii="PT Astra Serif" w:hAnsi="PT Astra Serif"/>
          <w:i/>
          <w:color w:val="A6A6A6" w:themeColor="background1" w:themeShade="A6"/>
          <w:sz w:val="20"/>
          <w:szCs w:val="24"/>
        </w:rPr>
        <w:t xml:space="preserve"> (Ф.И.О., должность</w:t>
      </w:r>
      <w:r>
        <w:rPr>
          <w:rFonts w:ascii="PT Astra Serif" w:hAnsi="PT Astra Serif"/>
          <w:i/>
          <w:color w:val="A6A6A6" w:themeColor="background1" w:themeShade="A6"/>
          <w:sz w:val="20"/>
          <w:szCs w:val="24"/>
        </w:rPr>
        <w:t>, телефон</w:t>
      </w:r>
      <w:r w:rsidRPr="00DC0E3B">
        <w:rPr>
          <w:rFonts w:ascii="PT Astra Serif" w:hAnsi="PT Astra Serif"/>
          <w:i/>
          <w:color w:val="A6A6A6" w:themeColor="background1" w:themeShade="A6"/>
          <w:sz w:val="20"/>
          <w:szCs w:val="24"/>
        </w:rPr>
        <w:t>)</w:t>
      </w:r>
    </w:p>
    <w:sectPr w:rsidR="00DC0E3B" w:rsidRPr="00DC0E3B" w:rsidSect="0076624B">
      <w:pgSz w:w="11906" w:h="16838"/>
      <w:pgMar w:top="1134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C6511" w14:textId="77777777" w:rsidR="00744B49" w:rsidRDefault="00744B49">
      <w:r>
        <w:separator/>
      </w:r>
    </w:p>
  </w:endnote>
  <w:endnote w:type="continuationSeparator" w:id="0">
    <w:p w14:paraId="25D97965" w14:textId="77777777" w:rsidR="00744B49" w:rsidRDefault="0074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250C3" w14:textId="77777777" w:rsidR="00744B49" w:rsidRDefault="00744B49">
      <w:r>
        <w:separator/>
      </w:r>
    </w:p>
  </w:footnote>
  <w:footnote w:type="continuationSeparator" w:id="0">
    <w:p w14:paraId="0671ABEF" w14:textId="77777777" w:rsidR="00744B49" w:rsidRDefault="00744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378035"/>
      <w:docPartObj>
        <w:docPartGallery w:val="Page Numbers (Top of Page)"/>
        <w:docPartUnique/>
      </w:docPartObj>
    </w:sdtPr>
    <w:sdtEndPr/>
    <w:sdtContent>
      <w:p w14:paraId="2E35274D" w14:textId="77777777" w:rsidR="00CA147C" w:rsidRDefault="00CA147C" w:rsidP="00295C6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84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268415"/>
      <w:docPartObj>
        <w:docPartGallery w:val="Page Numbers (Top of Page)"/>
        <w:docPartUnique/>
      </w:docPartObj>
    </w:sdtPr>
    <w:sdtEndPr/>
    <w:sdtContent>
      <w:p w14:paraId="2D9FF17F" w14:textId="77777777" w:rsidR="00CA147C" w:rsidRDefault="00E36840">
        <w:pPr>
          <w:pStyle w:val="a5"/>
          <w:jc w:val="center"/>
        </w:pPr>
      </w:p>
    </w:sdtContent>
  </w:sdt>
  <w:p w14:paraId="6C0073C5" w14:textId="77777777" w:rsidR="00CA147C" w:rsidRDefault="00CA14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EC83A6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82825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1EFA1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36EB07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0CE6DC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50809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5A629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7F6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268F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AEC151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  <w:sz w:val="24"/>
      </w:rPr>
    </w:lvl>
    <w:lvl w:ilvl="1">
      <w:start w:val="1"/>
      <w:numFmt w:val="bullet"/>
      <w:lvlText w:val="◦"/>
      <w:lvlJc w:val="left"/>
      <w:pPr>
        <w:tabs>
          <w:tab w:val="num" w:pos="1068"/>
        </w:tabs>
        <w:ind w:left="1068" w:hanging="360"/>
      </w:pPr>
      <w:rPr>
        <w:rFonts w:ascii="OpenSymbol" w:hAnsi="OpenSymbol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11">
    <w:nsid w:val="00000003"/>
    <w:multiLevelType w:val="multilevel"/>
    <w:tmpl w:val="00000003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>
    <w:nsid w:val="057451F7"/>
    <w:multiLevelType w:val="hybridMultilevel"/>
    <w:tmpl w:val="497EE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9AE533E"/>
    <w:multiLevelType w:val="hybridMultilevel"/>
    <w:tmpl w:val="450A01F8"/>
    <w:lvl w:ilvl="0" w:tplc="F18654C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A543055"/>
    <w:multiLevelType w:val="hybridMultilevel"/>
    <w:tmpl w:val="DDF243C8"/>
    <w:lvl w:ilvl="0" w:tplc="A39880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3114E9"/>
    <w:multiLevelType w:val="hybridMultilevel"/>
    <w:tmpl w:val="40489A38"/>
    <w:lvl w:ilvl="0" w:tplc="B2969246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6">
    <w:nsid w:val="2E8F5D71"/>
    <w:multiLevelType w:val="multilevel"/>
    <w:tmpl w:val="934657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362699B"/>
    <w:multiLevelType w:val="hybridMultilevel"/>
    <w:tmpl w:val="709EBB92"/>
    <w:lvl w:ilvl="0" w:tplc="A39880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A05FB0"/>
    <w:multiLevelType w:val="hybridMultilevel"/>
    <w:tmpl w:val="82DCC062"/>
    <w:lvl w:ilvl="0" w:tplc="03DA4414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03223"/>
    <w:multiLevelType w:val="hybridMultilevel"/>
    <w:tmpl w:val="1778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45F57"/>
    <w:multiLevelType w:val="multilevel"/>
    <w:tmpl w:val="1AB28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8AD132B"/>
    <w:multiLevelType w:val="hybridMultilevel"/>
    <w:tmpl w:val="00ECA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690BCC"/>
    <w:multiLevelType w:val="hybridMultilevel"/>
    <w:tmpl w:val="CCFEBD10"/>
    <w:lvl w:ilvl="0" w:tplc="CFF448D2">
      <w:start w:val="1"/>
      <w:numFmt w:val="decimal"/>
      <w:lvlText w:val="%1."/>
      <w:lvlJc w:val="left"/>
      <w:pPr>
        <w:ind w:left="213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3">
    <w:nsid w:val="76393F09"/>
    <w:multiLevelType w:val="hybridMultilevel"/>
    <w:tmpl w:val="40489A38"/>
    <w:lvl w:ilvl="0" w:tplc="B2969246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4">
    <w:nsid w:val="79E174BA"/>
    <w:multiLevelType w:val="multilevel"/>
    <w:tmpl w:val="EC1A24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9E75F36"/>
    <w:multiLevelType w:val="hybridMultilevel"/>
    <w:tmpl w:val="398E84D8"/>
    <w:lvl w:ilvl="0" w:tplc="EA763AE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</w:rPr>
    </w:lvl>
    <w:lvl w:ilvl="1" w:tplc="04190001">
      <w:start w:val="1"/>
      <w:numFmt w:val="bullet"/>
      <w:pStyle w:val="Heading4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0"/>
  </w:num>
  <w:num w:numId="13">
    <w:abstractNumId w:val="16"/>
  </w:num>
  <w:num w:numId="14">
    <w:abstractNumId w:val="24"/>
  </w:num>
  <w:num w:numId="15">
    <w:abstractNumId w:val="18"/>
  </w:num>
  <w:num w:numId="16">
    <w:abstractNumId w:val="19"/>
  </w:num>
  <w:num w:numId="17">
    <w:abstractNumId w:val="22"/>
  </w:num>
  <w:num w:numId="18">
    <w:abstractNumId w:val="23"/>
  </w:num>
  <w:num w:numId="19">
    <w:abstractNumId w:val="21"/>
  </w:num>
  <w:num w:numId="20">
    <w:abstractNumId w:val="15"/>
  </w:num>
  <w:num w:numId="21">
    <w:abstractNumId w:val="12"/>
  </w:num>
  <w:num w:numId="22">
    <w:abstractNumId w:val="14"/>
  </w:num>
  <w:num w:numId="23">
    <w:abstractNumId w:val="17"/>
  </w:num>
  <w:num w:numId="24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4F"/>
    <w:rsid w:val="000014EF"/>
    <w:rsid w:val="00001BD1"/>
    <w:rsid w:val="00003C03"/>
    <w:rsid w:val="00004FA2"/>
    <w:rsid w:val="00006E2F"/>
    <w:rsid w:val="000073F9"/>
    <w:rsid w:val="0001107B"/>
    <w:rsid w:val="00011EAA"/>
    <w:rsid w:val="00012C6A"/>
    <w:rsid w:val="00015681"/>
    <w:rsid w:val="00015AEC"/>
    <w:rsid w:val="00015F15"/>
    <w:rsid w:val="0001731B"/>
    <w:rsid w:val="00017C6D"/>
    <w:rsid w:val="000217E1"/>
    <w:rsid w:val="000227D8"/>
    <w:rsid w:val="0002290F"/>
    <w:rsid w:val="00023DDA"/>
    <w:rsid w:val="00025470"/>
    <w:rsid w:val="0002568F"/>
    <w:rsid w:val="000260C6"/>
    <w:rsid w:val="00027FAB"/>
    <w:rsid w:val="000320B0"/>
    <w:rsid w:val="000338CF"/>
    <w:rsid w:val="00033922"/>
    <w:rsid w:val="00033BE3"/>
    <w:rsid w:val="00034ED3"/>
    <w:rsid w:val="00035078"/>
    <w:rsid w:val="0003516C"/>
    <w:rsid w:val="00036156"/>
    <w:rsid w:val="00036DF5"/>
    <w:rsid w:val="000374EA"/>
    <w:rsid w:val="00037791"/>
    <w:rsid w:val="000413BD"/>
    <w:rsid w:val="00041ADF"/>
    <w:rsid w:val="00043C10"/>
    <w:rsid w:val="00043CB6"/>
    <w:rsid w:val="00044813"/>
    <w:rsid w:val="00044A6B"/>
    <w:rsid w:val="00044BE0"/>
    <w:rsid w:val="00046DE6"/>
    <w:rsid w:val="00047307"/>
    <w:rsid w:val="0005045D"/>
    <w:rsid w:val="0005209D"/>
    <w:rsid w:val="0005335B"/>
    <w:rsid w:val="00053B3D"/>
    <w:rsid w:val="00054189"/>
    <w:rsid w:val="00054A4B"/>
    <w:rsid w:val="00054C2B"/>
    <w:rsid w:val="00056BB6"/>
    <w:rsid w:val="00057212"/>
    <w:rsid w:val="00061C6D"/>
    <w:rsid w:val="00061FF7"/>
    <w:rsid w:val="0006237F"/>
    <w:rsid w:val="00063057"/>
    <w:rsid w:val="000634BE"/>
    <w:rsid w:val="000649F4"/>
    <w:rsid w:val="0007088C"/>
    <w:rsid w:val="00072FC8"/>
    <w:rsid w:val="00073590"/>
    <w:rsid w:val="00075006"/>
    <w:rsid w:val="00076673"/>
    <w:rsid w:val="00076FED"/>
    <w:rsid w:val="00077440"/>
    <w:rsid w:val="0007744D"/>
    <w:rsid w:val="00077993"/>
    <w:rsid w:val="000806A1"/>
    <w:rsid w:val="00081548"/>
    <w:rsid w:val="00082685"/>
    <w:rsid w:val="000826E8"/>
    <w:rsid w:val="0008376D"/>
    <w:rsid w:val="00084861"/>
    <w:rsid w:val="0008530F"/>
    <w:rsid w:val="00086458"/>
    <w:rsid w:val="000905B1"/>
    <w:rsid w:val="00091A4C"/>
    <w:rsid w:val="00091CF9"/>
    <w:rsid w:val="00095793"/>
    <w:rsid w:val="000958B9"/>
    <w:rsid w:val="00096B19"/>
    <w:rsid w:val="000A15A7"/>
    <w:rsid w:val="000A1ACB"/>
    <w:rsid w:val="000A2436"/>
    <w:rsid w:val="000A2A78"/>
    <w:rsid w:val="000A3055"/>
    <w:rsid w:val="000A40B8"/>
    <w:rsid w:val="000A40F5"/>
    <w:rsid w:val="000A5111"/>
    <w:rsid w:val="000A739C"/>
    <w:rsid w:val="000A752B"/>
    <w:rsid w:val="000A7684"/>
    <w:rsid w:val="000A7E43"/>
    <w:rsid w:val="000B1ADB"/>
    <w:rsid w:val="000B21B9"/>
    <w:rsid w:val="000B232A"/>
    <w:rsid w:val="000B31F9"/>
    <w:rsid w:val="000B34D3"/>
    <w:rsid w:val="000B3770"/>
    <w:rsid w:val="000B55D7"/>
    <w:rsid w:val="000B5755"/>
    <w:rsid w:val="000B5BCC"/>
    <w:rsid w:val="000C0662"/>
    <w:rsid w:val="000C0AF9"/>
    <w:rsid w:val="000C1D28"/>
    <w:rsid w:val="000C54D0"/>
    <w:rsid w:val="000C68DB"/>
    <w:rsid w:val="000C7C97"/>
    <w:rsid w:val="000D2F06"/>
    <w:rsid w:val="000D3845"/>
    <w:rsid w:val="000D3944"/>
    <w:rsid w:val="000D54AE"/>
    <w:rsid w:val="000D575A"/>
    <w:rsid w:val="000D648A"/>
    <w:rsid w:val="000D758C"/>
    <w:rsid w:val="000D7965"/>
    <w:rsid w:val="000E13A8"/>
    <w:rsid w:val="000E18FE"/>
    <w:rsid w:val="000E2D18"/>
    <w:rsid w:val="000E3072"/>
    <w:rsid w:val="000E37E2"/>
    <w:rsid w:val="000E3D56"/>
    <w:rsid w:val="000E58EB"/>
    <w:rsid w:val="000E7192"/>
    <w:rsid w:val="000F05F6"/>
    <w:rsid w:val="000F0C4D"/>
    <w:rsid w:val="000F142E"/>
    <w:rsid w:val="000F222A"/>
    <w:rsid w:val="000F2AEF"/>
    <w:rsid w:val="000F3D96"/>
    <w:rsid w:val="000F5383"/>
    <w:rsid w:val="000F6BC4"/>
    <w:rsid w:val="000F7E3B"/>
    <w:rsid w:val="001027E8"/>
    <w:rsid w:val="00102B1D"/>
    <w:rsid w:val="00103F08"/>
    <w:rsid w:val="00104F95"/>
    <w:rsid w:val="001051DA"/>
    <w:rsid w:val="001054F8"/>
    <w:rsid w:val="00106D78"/>
    <w:rsid w:val="00110061"/>
    <w:rsid w:val="001110F6"/>
    <w:rsid w:val="00112B42"/>
    <w:rsid w:val="00114E8C"/>
    <w:rsid w:val="001152C3"/>
    <w:rsid w:val="00116FCD"/>
    <w:rsid w:val="001211A9"/>
    <w:rsid w:val="001211B8"/>
    <w:rsid w:val="00123229"/>
    <w:rsid w:val="00123AB4"/>
    <w:rsid w:val="00124794"/>
    <w:rsid w:val="00124B75"/>
    <w:rsid w:val="00124EFF"/>
    <w:rsid w:val="001253F1"/>
    <w:rsid w:val="00126498"/>
    <w:rsid w:val="00127A1E"/>
    <w:rsid w:val="00127CD3"/>
    <w:rsid w:val="001316F1"/>
    <w:rsid w:val="0013222C"/>
    <w:rsid w:val="00132470"/>
    <w:rsid w:val="0013484E"/>
    <w:rsid w:val="00137FC6"/>
    <w:rsid w:val="00140D17"/>
    <w:rsid w:val="001418BE"/>
    <w:rsid w:val="0014294E"/>
    <w:rsid w:val="00142E15"/>
    <w:rsid w:val="00144762"/>
    <w:rsid w:val="00150BF0"/>
    <w:rsid w:val="00150DE1"/>
    <w:rsid w:val="00151B43"/>
    <w:rsid w:val="00152859"/>
    <w:rsid w:val="00153658"/>
    <w:rsid w:val="00153B11"/>
    <w:rsid w:val="001543A6"/>
    <w:rsid w:val="00161368"/>
    <w:rsid w:val="00163A35"/>
    <w:rsid w:val="00163F38"/>
    <w:rsid w:val="001646EF"/>
    <w:rsid w:val="001656D2"/>
    <w:rsid w:val="00165F8D"/>
    <w:rsid w:val="00166E16"/>
    <w:rsid w:val="0017053C"/>
    <w:rsid w:val="00170A2B"/>
    <w:rsid w:val="00171564"/>
    <w:rsid w:val="001738CF"/>
    <w:rsid w:val="001742EC"/>
    <w:rsid w:val="00175A92"/>
    <w:rsid w:val="001801A1"/>
    <w:rsid w:val="0018359E"/>
    <w:rsid w:val="001848F8"/>
    <w:rsid w:val="00184B24"/>
    <w:rsid w:val="00186DA6"/>
    <w:rsid w:val="00190B05"/>
    <w:rsid w:val="001917D1"/>
    <w:rsid w:val="00191B49"/>
    <w:rsid w:val="001929E4"/>
    <w:rsid w:val="00194340"/>
    <w:rsid w:val="00194943"/>
    <w:rsid w:val="0019529B"/>
    <w:rsid w:val="001A0326"/>
    <w:rsid w:val="001A2FE6"/>
    <w:rsid w:val="001A35D9"/>
    <w:rsid w:val="001A460B"/>
    <w:rsid w:val="001A46F0"/>
    <w:rsid w:val="001A53B0"/>
    <w:rsid w:val="001A5923"/>
    <w:rsid w:val="001B04BD"/>
    <w:rsid w:val="001B0A43"/>
    <w:rsid w:val="001B0F4F"/>
    <w:rsid w:val="001B279C"/>
    <w:rsid w:val="001B27C8"/>
    <w:rsid w:val="001B2844"/>
    <w:rsid w:val="001B287A"/>
    <w:rsid w:val="001B2C6B"/>
    <w:rsid w:val="001B3DE6"/>
    <w:rsid w:val="001B4221"/>
    <w:rsid w:val="001B713C"/>
    <w:rsid w:val="001B7490"/>
    <w:rsid w:val="001C15E0"/>
    <w:rsid w:val="001C1B49"/>
    <w:rsid w:val="001C2535"/>
    <w:rsid w:val="001C3725"/>
    <w:rsid w:val="001C57C2"/>
    <w:rsid w:val="001C634D"/>
    <w:rsid w:val="001C7347"/>
    <w:rsid w:val="001D03C4"/>
    <w:rsid w:val="001D05AF"/>
    <w:rsid w:val="001D0FBD"/>
    <w:rsid w:val="001D0FC6"/>
    <w:rsid w:val="001D1BDB"/>
    <w:rsid w:val="001D3129"/>
    <w:rsid w:val="001D33D8"/>
    <w:rsid w:val="001D4246"/>
    <w:rsid w:val="001D5956"/>
    <w:rsid w:val="001D6585"/>
    <w:rsid w:val="001D6C30"/>
    <w:rsid w:val="001E46E1"/>
    <w:rsid w:val="001E5419"/>
    <w:rsid w:val="001E548E"/>
    <w:rsid w:val="001E67A4"/>
    <w:rsid w:val="001E7300"/>
    <w:rsid w:val="001F0E16"/>
    <w:rsid w:val="001F0EC0"/>
    <w:rsid w:val="001F190E"/>
    <w:rsid w:val="001F2AD9"/>
    <w:rsid w:val="001F3E78"/>
    <w:rsid w:val="001F4A72"/>
    <w:rsid w:val="001F56D7"/>
    <w:rsid w:val="001F6659"/>
    <w:rsid w:val="001F68A2"/>
    <w:rsid w:val="001F68ED"/>
    <w:rsid w:val="001F788D"/>
    <w:rsid w:val="002005EE"/>
    <w:rsid w:val="00201092"/>
    <w:rsid w:val="002015BD"/>
    <w:rsid w:val="0020266E"/>
    <w:rsid w:val="00202C22"/>
    <w:rsid w:val="00203A63"/>
    <w:rsid w:val="00204269"/>
    <w:rsid w:val="00204279"/>
    <w:rsid w:val="00204A79"/>
    <w:rsid w:val="00207EED"/>
    <w:rsid w:val="00212559"/>
    <w:rsid w:val="0021269D"/>
    <w:rsid w:val="0021333A"/>
    <w:rsid w:val="00214848"/>
    <w:rsid w:val="00214BB5"/>
    <w:rsid w:val="00214BE7"/>
    <w:rsid w:val="002157D5"/>
    <w:rsid w:val="0021661F"/>
    <w:rsid w:val="002175F7"/>
    <w:rsid w:val="00217BD5"/>
    <w:rsid w:val="00223A35"/>
    <w:rsid w:val="00223F40"/>
    <w:rsid w:val="00224DB4"/>
    <w:rsid w:val="002262FE"/>
    <w:rsid w:val="002302BC"/>
    <w:rsid w:val="0023035D"/>
    <w:rsid w:val="00230952"/>
    <w:rsid w:val="002309EB"/>
    <w:rsid w:val="00233810"/>
    <w:rsid w:val="00233E40"/>
    <w:rsid w:val="00234134"/>
    <w:rsid w:val="00234FC4"/>
    <w:rsid w:val="00237236"/>
    <w:rsid w:val="00240626"/>
    <w:rsid w:val="00240760"/>
    <w:rsid w:val="0024199B"/>
    <w:rsid w:val="00241A03"/>
    <w:rsid w:val="00242F85"/>
    <w:rsid w:val="00245289"/>
    <w:rsid w:val="00247318"/>
    <w:rsid w:val="0025398C"/>
    <w:rsid w:val="00253D5B"/>
    <w:rsid w:val="0025496A"/>
    <w:rsid w:val="00254E23"/>
    <w:rsid w:val="002557EB"/>
    <w:rsid w:val="00261114"/>
    <w:rsid w:val="002617D6"/>
    <w:rsid w:val="00263B33"/>
    <w:rsid w:val="002643FE"/>
    <w:rsid w:val="00265190"/>
    <w:rsid w:val="00265CFC"/>
    <w:rsid w:val="00266CA6"/>
    <w:rsid w:val="00267B44"/>
    <w:rsid w:val="002725A0"/>
    <w:rsid w:val="002740C6"/>
    <w:rsid w:val="00274CAE"/>
    <w:rsid w:val="00274F0E"/>
    <w:rsid w:val="00280ABA"/>
    <w:rsid w:val="00286461"/>
    <w:rsid w:val="0028716D"/>
    <w:rsid w:val="00287ED3"/>
    <w:rsid w:val="002903DB"/>
    <w:rsid w:val="0029040B"/>
    <w:rsid w:val="002906C0"/>
    <w:rsid w:val="002917A8"/>
    <w:rsid w:val="002919B0"/>
    <w:rsid w:val="00292A86"/>
    <w:rsid w:val="0029371D"/>
    <w:rsid w:val="00293E02"/>
    <w:rsid w:val="00295C6F"/>
    <w:rsid w:val="002A131D"/>
    <w:rsid w:val="002A1F72"/>
    <w:rsid w:val="002A2B89"/>
    <w:rsid w:val="002A39BF"/>
    <w:rsid w:val="002A52A1"/>
    <w:rsid w:val="002A54AA"/>
    <w:rsid w:val="002A6287"/>
    <w:rsid w:val="002A7059"/>
    <w:rsid w:val="002B0567"/>
    <w:rsid w:val="002B20CB"/>
    <w:rsid w:val="002B2198"/>
    <w:rsid w:val="002B38C4"/>
    <w:rsid w:val="002B7F5D"/>
    <w:rsid w:val="002C011C"/>
    <w:rsid w:val="002C05EF"/>
    <w:rsid w:val="002C2261"/>
    <w:rsid w:val="002C24AE"/>
    <w:rsid w:val="002C2782"/>
    <w:rsid w:val="002C2B28"/>
    <w:rsid w:val="002C4B00"/>
    <w:rsid w:val="002C591B"/>
    <w:rsid w:val="002C6CA9"/>
    <w:rsid w:val="002C757C"/>
    <w:rsid w:val="002C75CC"/>
    <w:rsid w:val="002D0169"/>
    <w:rsid w:val="002D1522"/>
    <w:rsid w:val="002D1EA0"/>
    <w:rsid w:val="002D2D98"/>
    <w:rsid w:val="002D3BE4"/>
    <w:rsid w:val="002D4314"/>
    <w:rsid w:val="002D609F"/>
    <w:rsid w:val="002E0330"/>
    <w:rsid w:val="002E0BE9"/>
    <w:rsid w:val="002E1CE7"/>
    <w:rsid w:val="002E298E"/>
    <w:rsid w:val="002E3377"/>
    <w:rsid w:val="002E43B6"/>
    <w:rsid w:val="002E44E6"/>
    <w:rsid w:val="002E62C5"/>
    <w:rsid w:val="002E7FE0"/>
    <w:rsid w:val="002F028B"/>
    <w:rsid w:val="002F17C0"/>
    <w:rsid w:val="002F1C3F"/>
    <w:rsid w:val="002F373A"/>
    <w:rsid w:val="002F3B99"/>
    <w:rsid w:val="002F69FB"/>
    <w:rsid w:val="002F7141"/>
    <w:rsid w:val="0030233B"/>
    <w:rsid w:val="00302B22"/>
    <w:rsid w:val="00302B7F"/>
    <w:rsid w:val="00302FAC"/>
    <w:rsid w:val="00303633"/>
    <w:rsid w:val="00303FC8"/>
    <w:rsid w:val="00304EAA"/>
    <w:rsid w:val="00304ED3"/>
    <w:rsid w:val="00307D91"/>
    <w:rsid w:val="003101F7"/>
    <w:rsid w:val="00310EEB"/>
    <w:rsid w:val="00311A5A"/>
    <w:rsid w:val="00312E15"/>
    <w:rsid w:val="00313795"/>
    <w:rsid w:val="0031387F"/>
    <w:rsid w:val="00313A3F"/>
    <w:rsid w:val="00313E6F"/>
    <w:rsid w:val="003145B7"/>
    <w:rsid w:val="00315401"/>
    <w:rsid w:val="00315B3C"/>
    <w:rsid w:val="00315F33"/>
    <w:rsid w:val="00316195"/>
    <w:rsid w:val="00317D59"/>
    <w:rsid w:val="00320088"/>
    <w:rsid w:val="003208C3"/>
    <w:rsid w:val="003214B5"/>
    <w:rsid w:val="003232D1"/>
    <w:rsid w:val="003243D4"/>
    <w:rsid w:val="0032461E"/>
    <w:rsid w:val="00325A1F"/>
    <w:rsid w:val="003272DB"/>
    <w:rsid w:val="00330270"/>
    <w:rsid w:val="00331CDB"/>
    <w:rsid w:val="00332F14"/>
    <w:rsid w:val="003337C3"/>
    <w:rsid w:val="00337C73"/>
    <w:rsid w:val="0034016C"/>
    <w:rsid w:val="00344435"/>
    <w:rsid w:val="00345206"/>
    <w:rsid w:val="003456AA"/>
    <w:rsid w:val="00346083"/>
    <w:rsid w:val="003468F2"/>
    <w:rsid w:val="00346D4E"/>
    <w:rsid w:val="00347457"/>
    <w:rsid w:val="003502CB"/>
    <w:rsid w:val="00350955"/>
    <w:rsid w:val="00350C34"/>
    <w:rsid w:val="003514D5"/>
    <w:rsid w:val="00351D16"/>
    <w:rsid w:val="003525F8"/>
    <w:rsid w:val="00352F71"/>
    <w:rsid w:val="00353563"/>
    <w:rsid w:val="003575CE"/>
    <w:rsid w:val="003613A3"/>
    <w:rsid w:val="003624AF"/>
    <w:rsid w:val="0036330C"/>
    <w:rsid w:val="00364849"/>
    <w:rsid w:val="003651DE"/>
    <w:rsid w:val="003654A3"/>
    <w:rsid w:val="00366FA7"/>
    <w:rsid w:val="00370F12"/>
    <w:rsid w:val="003724AE"/>
    <w:rsid w:val="003738C8"/>
    <w:rsid w:val="0037427C"/>
    <w:rsid w:val="00375F12"/>
    <w:rsid w:val="00377523"/>
    <w:rsid w:val="00377533"/>
    <w:rsid w:val="003776D3"/>
    <w:rsid w:val="003816D3"/>
    <w:rsid w:val="00385C93"/>
    <w:rsid w:val="00385E19"/>
    <w:rsid w:val="00386353"/>
    <w:rsid w:val="00387B1C"/>
    <w:rsid w:val="003906BF"/>
    <w:rsid w:val="00390C2A"/>
    <w:rsid w:val="0039115E"/>
    <w:rsid w:val="00391BA2"/>
    <w:rsid w:val="0039318D"/>
    <w:rsid w:val="0039697E"/>
    <w:rsid w:val="003A19E5"/>
    <w:rsid w:val="003A2EBC"/>
    <w:rsid w:val="003A30E0"/>
    <w:rsid w:val="003A4898"/>
    <w:rsid w:val="003A4BF8"/>
    <w:rsid w:val="003A57AD"/>
    <w:rsid w:val="003A682F"/>
    <w:rsid w:val="003B059E"/>
    <w:rsid w:val="003B2031"/>
    <w:rsid w:val="003B23D5"/>
    <w:rsid w:val="003B2C27"/>
    <w:rsid w:val="003B49F2"/>
    <w:rsid w:val="003C00E5"/>
    <w:rsid w:val="003C0750"/>
    <w:rsid w:val="003C0927"/>
    <w:rsid w:val="003C24E5"/>
    <w:rsid w:val="003C2B53"/>
    <w:rsid w:val="003C5AEE"/>
    <w:rsid w:val="003C616C"/>
    <w:rsid w:val="003C6D21"/>
    <w:rsid w:val="003C6F17"/>
    <w:rsid w:val="003C6FA6"/>
    <w:rsid w:val="003C7FC3"/>
    <w:rsid w:val="003D0584"/>
    <w:rsid w:val="003D3B9D"/>
    <w:rsid w:val="003D425A"/>
    <w:rsid w:val="003D4F7B"/>
    <w:rsid w:val="003D51CC"/>
    <w:rsid w:val="003D6FE6"/>
    <w:rsid w:val="003D73DD"/>
    <w:rsid w:val="003E0877"/>
    <w:rsid w:val="003E0D4D"/>
    <w:rsid w:val="003E1B12"/>
    <w:rsid w:val="003E3008"/>
    <w:rsid w:val="003E5AC9"/>
    <w:rsid w:val="003E6481"/>
    <w:rsid w:val="003E6B25"/>
    <w:rsid w:val="003E7C95"/>
    <w:rsid w:val="003F1B0B"/>
    <w:rsid w:val="003F1BFC"/>
    <w:rsid w:val="003F3606"/>
    <w:rsid w:val="003F55F2"/>
    <w:rsid w:val="003F6C72"/>
    <w:rsid w:val="00400F23"/>
    <w:rsid w:val="00400F43"/>
    <w:rsid w:val="004013BA"/>
    <w:rsid w:val="0040297C"/>
    <w:rsid w:val="00403FE6"/>
    <w:rsid w:val="00404EDE"/>
    <w:rsid w:val="0041003C"/>
    <w:rsid w:val="00410BB9"/>
    <w:rsid w:val="00411AFC"/>
    <w:rsid w:val="00413F80"/>
    <w:rsid w:val="00414984"/>
    <w:rsid w:val="00414A16"/>
    <w:rsid w:val="0041512B"/>
    <w:rsid w:val="004157FB"/>
    <w:rsid w:val="00416423"/>
    <w:rsid w:val="0041784A"/>
    <w:rsid w:val="00422018"/>
    <w:rsid w:val="00424EE0"/>
    <w:rsid w:val="00425056"/>
    <w:rsid w:val="00427931"/>
    <w:rsid w:val="00427C1E"/>
    <w:rsid w:val="0043174B"/>
    <w:rsid w:val="00431BA3"/>
    <w:rsid w:val="00431EDF"/>
    <w:rsid w:val="004323C7"/>
    <w:rsid w:val="00435995"/>
    <w:rsid w:val="00435EE2"/>
    <w:rsid w:val="004414C0"/>
    <w:rsid w:val="0044156E"/>
    <w:rsid w:val="00442869"/>
    <w:rsid w:val="00442BB3"/>
    <w:rsid w:val="0044393A"/>
    <w:rsid w:val="00443C7A"/>
    <w:rsid w:val="004460E6"/>
    <w:rsid w:val="0044629D"/>
    <w:rsid w:val="00446995"/>
    <w:rsid w:val="00446F05"/>
    <w:rsid w:val="00456285"/>
    <w:rsid w:val="004564E9"/>
    <w:rsid w:val="004602E3"/>
    <w:rsid w:val="00460382"/>
    <w:rsid w:val="00460506"/>
    <w:rsid w:val="00460725"/>
    <w:rsid w:val="00461699"/>
    <w:rsid w:val="0046180F"/>
    <w:rsid w:val="00462ACB"/>
    <w:rsid w:val="004638C1"/>
    <w:rsid w:val="00464706"/>
    <w:rsid w:val="00464DA5"/>
    <w:rsid w:val="00465030"/>
    <w:rsid w:val="00465DD0"/>
    <w:rsid w:val="004661B5"/>
    <w:rsid w:val="00466A02"/>
    <w:rsid w:val="00466A3B"/>
    <w:rsid w:val="00467168"/>
    <w:rsid w:val="004701FE"/>
    <w:rsid w:val="004713CA"/>
    <w:rsid w:val="00471F65"/>
    <w:rsid w:val="00472647"/>
    <w:rsid w:val="00473058"/>
    <w:rsid w:val="004733E5"/>
    <w:rsid w:val="00473D05"/>
    <w:rsid w:val="0047693F"/>
    <w:rsid w:val="00476B29"/>
    <w:rsid w:val="00477A05"/>
    <w:rsid w:val="00480026"/>
    <w:rsid w:val="004806F8"/>
    <w:rsid w:val="00480782"/>
    <w:rsid w:val="00482474"/>
    <w:rsid w:val="0048287C"/>
    <w:rsid w:val="00483032"/>
    <w:rsid w:val="00483523"/>
    <w:rsid w:val="00483F1A"/>
    <w:rsid w:val="00485245"/>
    <w:rsid w:val="00485298"/>
    <w:rsid w:val="004865C1"/>
    <w:rsid w:val="00487F79"/>
    <w:rsid w:val="004903B5"/>
    <w:rsid w:val="004911A6"/>
    <w:rsid w:val="00491A06"/>
    <w:rsid w:val="00493233"/>
    <w:rsid w:val="00495837"/>
    <w:rsid w:val="00496EF7"/>
    <w:rsid w:val="004971E6"/>
    <w:rsid w:val="00497891"/>
    <w:rsid w:val="004978DF"/>
    <w:rsid w:val="004A115D"/>
    <w:rsid w:val="004A16C8"/>
    <w:rsid w:val="004A19BD"/>
    <w:rsid w:val="004A3AD2"/>
    <w:rsid w:val="004A3D20"/>
    <w:rsid w:val="004A4787"/>
    <w:rsid w:val="004A78EF"/>
    <w:rsid w:val="004B062F"/>
    <w:rsid w:val="004B2C27"/>
    <w:rsid w:val="004B3693"/>
    <w:rsid w:val="004B3CD6"/>
    <w:rsid w:val="004B490B"/>
    <w:rsid w:val="004B544F"/>
    <w:rsid w:val="004C26C6"/>
    <w:rsid w:val="004C36DD"/>
    <w:rsid w:val="004C3828"/>
    <w:rsid w:val="004C435D"/>
    <w:rsid w:val="004C4BF6"/>
    <w:rsid w:val="004C4D2D"/>
    <w:rsid w:val="004C4D8C"/>
    <w:rsid w:val="004D069D"/>
    <w:rsid w:val="004D0D78"/>
    <w:rsid w:val="004D0E63"/>
    <w:rsid w:val="004D647F"/>
    <w:rsid w:val="004E2189"/>
    <w:rsid w:val="004E2731"/>
    <w:rsid w:val="004E40F7"/>
    <w:rsid w:val="004E421C"/>
    <w:rsid w:val="004E5103"/>
    <w:rsid w:val="004E52FF"/>
    <w:rsid w:val="004E5602"/>
    <w:rsid w:val="004E6452"/>
    <w:rsid w:val="004E752B"/>
    <w:rsid w:val="004F0118"/>
    <w:rsid w:val="004F01FD"/>
    <w:rsid w:val="004F12EC"/>
    <w:rsid w:val="004F1F3F"/>
    <w:rsid w:val="004F1FF8"/>
    <w:rsid w:val="004F24FB"/>
    <w:rsid w:val="004F5C2F"/>
    <w:rsid w:val="004F617F"/>
    <w:rsid w:val="004F6E87"/>
    <w:rsid w:val="00500D8C"/>
    <w:rsid w:val="00501307"/>
    <w:rsid w:val="00502A90"/>
    <w:rsid w:val="0050345E"/>
    <w:rsid w:val="00503FA3"/>
    <w:rsid w:val="00511613"/>
    <w:rsid w:val="0051210E"/>
    <w:rsid w:val="005129BC"/>
    <w:rsid w:val="00512C72"/>
    <w:rsid w:val="00513AE5"/>
    <w:rsid w:val="00513BFD"/>
    <w:rsid w:val="00513CF0"/>
    <w:rsid w:val="005160BD"/>
    <w:rsid w:val="005167D8"/>
    <w:rsid w:val="005226E8"/>
    <w:rsid w:val="005247A1"/>
    <w:rsid w:val="005253A7"/>
    <w:rsid w:val="00525BC7"/>
    <w:rsid w:val="0052701D"/>
    <w:rsid w:val="005314C9"/>
    <w:rsid w:val="0053164B"/>
    <w:rsid w:val="00531E6A"/>
    <w:rsid w:val="00532C5A"/>
    <w:rsid w:val="005357C7"/>
    <w:rsid w:val="0054139E"/>
    <w:rsid w:val="0054387D"/>
    <w:rsid w:val="005446AF"/>
    <w:rsid w:val="00546357"/>
    <w:rsid w:val="0055040B"/>
    <w:rsid w:val="00551840"/>
    <w:rsid w:val="0055285E"/>
    <w:rsid w:val="0055585B"/>
    <w:rsid w:val="00555D19"/>
    <w:rsid w:val="005566BE"/>
    <w:rsid w:val="005573C8"/>
    <w:rsid w:val="00560BE6"/>
    <w:rsid w:val="00560C84"/>
    <w:rsid w:val="00561FB7"/>
    <w:rsid w:val="005629C7"/>
    <w:rsid w:val="00563871"/>
    <w:rsid w:val="005667C7"/>
    <w:rsid w:val="00566F30"/>
    <w:rsid w:val="00571234"/>
    <w:rsid w:val="00571D73"/>
    <w:rsid w:val="0057224F"/>
    <w:rsid w:val="00572D43"/>
    <w:rsid w:val="005763EB"/>
    <w:rsid w:val="00576828"/>
    <w:rsid w:val="005769BA"/>
    <w:rsid w:val="00576B2C"/>
    <w:rsid w:val="00580ABE"/>
    <w:rsid w:val="00581027"/>
    <w:rsid w:val="00581861"/>
    <w:rsid w:val="00582A35"/>
    <w:rsid w:val="005849A9"/>
    <w:rsid w:val="005850D3"/>
    <w:rsid w:val="005857CD"/>
    <w:rsid w:val="00585BE0"/>
    <w:rsid w:val="00586204"/>
    <w:rsid w:val="00586DCA"/>
    <w:rsid w:val="00592168"/>
    <w:rsid w:val="0059230A"/>
    <w:rsid w:val="005927E0"/>
    <w:rsid w:val="00592DC6"/>
    <w:rsid w:val="005933D1"/>
    <w:rsid w:val="0059476C"/>
    <w:rsid w:val="0059538D"/>
    <w:rsid w:val="00596D07"/>
    <w:rsid w:val="00597C3E"/>
    <w:rsid w:val="005A038E"/>
    <w:rsid w:val="005A0D1F"/>
    <w:rsid w:val="005A173C"/>
    <w:rsid w:val="005A2318"/>
    <w:rsid w:val="005A486F"/>
    <w:rsid w:val="005A4A18"/>
    <w:rsid w:val="005A5270"/>
    <w:rsid w:val="005A5BC8"/>
    <w:rsid w:val="005A6C61"/>
    <w:rsid w:val="005A6E3F"/>
    <w:rsid w:val="005B1EBD"/>
    <w:rsid w:val="005B7F82"/>
    <w:rsid w:val="005C0DCF"/>
    <w:rsid w:val="005C204C"/>
    <w:rsid w:val="005C20F8"/>
    <w:rsid w:val="005C325A"/>
    <w:rsid w:val="005C32D7"/>
    <w:rsid w:val="005C3C52"/>
    <w:rsid w:val="005C4231"/>
    <w:rsid w:val="005C4374"/>
    <w:rsid w:val="005C446B"/>
    <w:rsid w:val="005C5BEB"/>
    <w:rsid w:val="005D1682"/>
    <w:rsid w:val="005D3B71"/>
    <w:rsid w:val="005D64E0"/>
    <w:rsid w:val="005D6588"/>
    <w:rsid w:val="005D6BE1"/>
    <w:rsid w:val="005D7422"/>
    <w:rsid w:val="005E1B1A"/>
    <w:rsid w:val="005E267D"/>
    <w:rsid w:val="005E2A4C"/>
    <w:rsid w:val="005E4CE2"/>
    <w:rsid w:val="005E7C15"/>
    <w:rsid w:val="005F0701"/>
    <w:rsid w:val="005F07AF"/>
    <w:rsid w:val="005F1D72"/>
    <w:rsid w:val="005F3512"/>
    <w:rsid w:val="005F57E3"/>
    <w:rsid w:val="005F5E8A"/>
    <w:rsid w:val="005F65CB"/>
    <w:rsid w:val="005F6FB9"/>
    <w:rsid w:val="005F7B15"/>
    <w:rsid w:val="00601671"/>
    <w:rsid w:val="00603349"/>
    <w:rsid w:val="00604A75"/>
    <w:rsid w:val="00612438"/>
    <w:rsid w:val="00613246"/>
    <w:rsid w:val="006136AC"/>
    <w:rsid w:val="00613CA8"/>
    <w:rsid w:val="00614718"/>
    <w:rsid w:val="006152BB"/>
    <w:rsid w:val="006172E1"/>
    <w:rsid w:val="00620680"/>
    <w:rsid w:val="00623642"/>
    <w:rsid w:val="006259A8"/>
    <w:rsid w:val="00627A64"/>
    <w:rsid w:val="0063122D"/>
    <w:rsid w:val="00631C8A"/>
    <w:rsid w:val="00631E9F"/>
    <w:rsid w:val="006326F5"/>
    <w:rsid w:val="00632FC9"/>
    <w:rsid w:val="00633AFC"/>
    <w:rsid w:val="00633CAA"/>
    <w:rsid w:val="00633F5B"/>
    <w:rsid w:val="0063473C"/>
    <w:rsid w:val="00634FC6"/>
    <w:rsid w:val="00635255"/>
    <w:rsid w:val="00635CF8"/>
    <w:rsid w:val="0063725C"/>
    <w:rsid w:val="00637AD8"/>
    <w:rsid w:val="00637CC4"/>
    <w:rsid w:val="0064023D"/>
    <w:rsid w:val="00640450"/>
    <w:rsid w:val="006405E9"/>
    <w:rsid w:val="00641D04"/>
    <w:rsid w:val="0064279D"/>
    <w:rsid w:val="0064281D"/>
    <w:rsid w:val="006469BE"/>
    <w:rsid w:val="0065092F"/>
    <w:rsid w:val="00650EE8"/>
    <w:rsid w:val="00651DBA"/>
    <w:rsid w:val="006531FE"/>
    <w:rsid w:val="0065726A"/>
    <w:rsid w:val="006602CB"/>
    <w:rsid w:val="006605B8"/>
    <w:rsid w:val="00660A5D"/>
    <w:rsid w:val="0066130E"/>
    <w:rsid w:val="006613DF"/>
    <w:rsid w:val="0066288B"/>
    <w:rsid w:val="00663948"/>
    <w:rsid w:val="00663F58"/>
    <w:rsid w:val="00665A29"/>
    <w:rsid w:val="00667198"/>
    <w:rsid w:val="00670132"/>
    <w:rsid w:val="00670306"/>
    <w:rsid w:val="006704E0"/>
    <w:rsid w:val="0067176E"/>
    <w:rsid w:val="00671D3C"/>
    <w:rsid w:val="00672E54"/>
    <w:rsid w:val="00673BBD"/>
    <w:rsid w:val="00675FA8"/>
    <w:rsid w:val="00676066"/>
    <w:rsid w:val="00677FFD"/>
    <w:rsid w:val="0068027D"/>
    <w:rsid w:val="006811D5"/>
    <w:rsid w:val="00681C47"/>
    <w:rsid w:val="00685129"/>
    <w:rsid w:val="006857B6"/>
    <w:rsid w:val="006869F1"/>
    <w:rsid w:val="00687C30"/>
    <w:rsid w:val="006900C3"/>
    <w:rsid w:val="00690D30"/>
    <w:rsid w:val="00692EC6"/>
    <w:rsid w:val="006942CB"/>
    <w:rsid w:val="00694330"/>
    <w:rsid w:val="00694B79"/>
    <w:rsid w:val="00694F1D"/>
    <w:rsid w:val="00695AB5"/>
    <w:rsid w:val="0069665C"/>
    <w:rsid w:val="006977AB"/>
    <w:rsid w:val="006A03B6"/>
    <w:rsid w:val="006A0E58"/>
    <w:rsid w:val="006A1BF5"/>
    <w:rsid w:val="006A315A"/>
    <w:rsid w:val="006A61B6"/>
    <w:rsid w:val="006A6BA8"/>
    <w:rsid w:val="006B0C3D"/>
    <w:rsid w:val="006B10C9"/>
    <w:rsid w:val="006B128E"/>
    <w:rsid w:val="006B1B6E"/>
    <w:rsid w:val="006B1F26"/>
    <w:rsid w:val="006B2669"/>
    <w:rsid w:val="006B4054"/>
    <w:rsid w:val="006B5541"/>
    <w:rsid w:val="006B5E0D"/>
    <w:rsid w:val="006B655C"/>
    <w:rsid w:val="006B764F"/>
    <w:rsid w:val="006C0440"/>
    <w:rsid w:val="006C0571"/>
    <w:rsid w:val="006C062C"/>
    <w:rsid w:val="006C1F0F"/>
    <w:rsid w:val="006C2C55"/>
    <w:rsid w:val="006C2C62"/>
    <w:rsid w:val="006C31B6"/>
    <w:rsid w:val="006C60D5"/>
    <w:rsid w:val="006C74F2"/>
    <w:rsid w:val="006D0AF2"/>
    <w:rsid w:val="006D1603"/>
    <w:rsid w:val="006D2536"/>
    <w:rsid w:val="006D30F4"/>
    <w:rsid w:val="006D32FD"/>
    <w:rsid w:val="006D38BA"/>
    <w:rsid w:val="006D60F8"/>
    <w:rsid w:val="006D67D1"/>
    <w:rsid w:val="006D7304"/>
    <w:rsid w:val="006E04B8"/>
    <w:rsid w:val="006E0CA0"/>
    <w:rsid w:val="006E0DDE"/>
    <w:rsid w:val="006E1501"/>
    <w:rsid w:val="006E2DC0"/>
    <w:rsid w:val="006E731A"/>
    <w:rsid w:val="006E758D"/>
    <w:rsid w:val="006F04F9"/>
    <w:rsid w:val="006F1BE8"/>
    <w:rsid w:val="006F22EE"/>
    <w:rsid w:val="006F289A"/>
    <w:rsid w:val="006F31D9"/>
    <w:rsid w:val="006F3F60"/>
    <w:rsid w:val="006F41F2"/>
    <w:rsid w:val="006F761F"/>
    <w:rsid w:val="006F7E47"/>
    <w:rsid w:val="007005B0"/>
    <w:rsid w:val="00700E3B"/>
    <w:rsid w:val="007016D7"/>
    <w:rsid w:val="00702D8E"/>
    <w:rsid w:val="007038BB"/>
    <w:rsid w:val="00703C6D"/>
    <w:rsid w:val="00704DFA"/>
    <w:rsid w:val="00706E2C"/>
    <w:rsid w:val="0070747F"/>
    <w:rsid w:val="007116DF"/>
    <w:rsid w:val="00712E85"/>
    <w:rsid w:val="007147BA"/>
    <w:rsid w:val="007159D8"/>
    <w:rsid w:val="00716855"/>
    <w:rsid w:val="00717628"/>
    <w:rsid w:val="00721308"/>
    <w:rsid w:val="007219F4"/>
    <w:rsid w:val="00721FC9"/>
    <w:rsid w:val="00723F33"/>
    <w:rsid w:val="0072697A"/>
    <w:rsid w:val="00727158"/>
    <w:rsid w:val="00730ADB"/>
    <w:rsid w:val="007310D0"/>
    <w:rsid w:val="007315F0"/>
    <w:rsid w:val="00731C0C"/>
    <w:rsid w:val="00731FDD"/>
    <w:rsid w:val="00733F4E"/>
    <w:rsid w:val="00734074"/>
    <w:rsid w:val="007342E0"/>
    <w:rsid w:val="00735473"/>
    <w:rsid w:val="007361CD"/>
    <w:rsid w:val="007364A3"/>
    <w:rsid w:val="007402B6"/>
    <w:rsid w:val="00741322"/>
    <w:rsid w:val="00744B49"/>
    <w:rsid w:val="007455DA"/>
    <w:rsid w:val="00745A8B"/>
    <w:rsid w:val="00746919"/>
    <w:rsid w:val="00746E92"/>
    <w:rsid w:val="007476BC"/>
    <w:rsid w:val="00750652"/>
    <w:rsid w:val="00750D06"/>
    <w:rsid w:val="00752388"/>
    <w:rsid w:val="0075293D"/>
    <w:rsid w:val="00755D16"/>
    <w:rsid w:val="00756BBD"/>
    <w:rsid w:val="00757035"/>
    <w:rsid w:val="0075780F"/>
    <w:rsid w:val="00761180"/>
    <w:rsid w:val="00761B18"/>
    <w:rsid w:val="00765631"/>
    <w:rsid w:val="0076624B"/>
    <w:rsid w:val="00766C72"/>
    <w:rsid w:val="007700CC"/>
    <w:rsid w:val="00772ADE"/>
    <w:rsid w:val="00772B74"/>
    <w:rsid w:val="00772F20"/>
    <w:rsid w:val="007755FC"/>
    <w:rsid w:val="00780AFB"/>
    <w:rsid w:val="007815FF"/>
    <w:rsid w:val="007818C6"/>
    <w:rsid w:val="00784FD9"/>
    <w:rsid w:val="007860D5"/>
    <w:rsid w:val="00787E82"/>
    <w:rsid w:val="00787E91"/>
    <w:rsid w:val="00791A5B"/>
    <w:rsid w:val="007928F8"/>
    <w:rsid w:val="00794F38"/>
    <w:rsid w:val="00795926"/>
    <w:rsid w:val="0079626C"/>
    <w:rsid w:val="00796907"/>
    <w:rsid w:val="0079767B"/>
    <w:rsid w:val="007A0DDB"/>
    <w:rsid w:val="007A1C4D"/>
    <w:rsid w:val="007A20A2"/>
    <w:rsid w:val="007A221F"/>
    <w:rsid w:val="007A2633"/>
    <w:rsid w:val="007A40FD"/>
    <w:rsid w:val="007A77A5"/>
    <w:rsid w:val="007B0A44"/>
    <w:rsid w:val="007B1272"/>
    <w:rsid w:val="007B12DA"/>
    <w:rsid w:val="007B20B1"/>
    <w:rsid w:val="007B2348"/>
    <w:rsid w:val="007B3678"/>
    <w:rsid w:val="007B3913"/>
    <w:rsid w:val="007B3CD0"/>
    <w:rsid w:val="007B49D8"/>
    <w:rsid w:val="007B50A7"/>
    <w:rsid w:val="007B64F8"/>
    <w:rsid w:val="007B67BA"/>
    <w:rsid w:val="007C2398"/>
    <w:rsid w:val="007C2660"/>
    <w:rsid w:val="007C2754"/>
    <w:rsid w:val="007C34B0"/>
    <w:rsid w:val="007C359C"/>
    <w:rsid w:val="007C3E92"/>
    <w:rsid w:val="007C59C6"/>
    <w:rsid w:val="007C67D6"/>
    <w:rsid w:val="007C7E23"/>
    <w:rsid w:val="007D1566"/>
    <w:rsid w:val="007D1644"/>
    <w:rsid w:val="007D20CF"/>
    <w:rsid w:val="007D68A2"/>
    <w:rsid w:val="007D6A40"/>
    <w:rsid w:val="007D6C71"/>
    <w:rsid w:val="007D7558"/>
    <w:rsid w:val="007E0E6E"/>
    <w:rsid w:val="007E1853"/>
    <w:rsid w:val="007E1C24"/>
    <w:rsid w:val="007E1C62"/>
    <w:rsid w:val="007E2134"/>
    <w:rsid w:val="007E22B5"/>
    <w:rsid w:val="007E2EBB"/>
    <w:rsid w:val="007E398A"/>
    <w:rsid w:val="007E440D"/>
    <w:rsid w:val="007E4484"/>
    <w:rsid w:val="007E7570"/>
    <w:rsid w:val="007E7585"/>
    <w:rsid w:val="007F1DFC"/>
    <w:rsid w:val="007F21CA"/>
    <w:rsid w:val="007F33BE"/>
    <w:rsid w:val="007F3455"/>
    <w:rsid w:val="007F351C"/>
    <w:rsid w:val="007F4069"/>
    <w:rsid w:val="007F5E88"/>
    <w:rsid w:val="00800478"/>
    <w:rsid w:val="008009FB"/>
    <w:rsid w:val="00801D65"/>
    <w:rsid w:val="00802AEC"/>
    <w:rsid w:val="00802B30"/>
    <w:rsid w:val="00802F6C"/>
    <w:rsid w:val="0080311E"/>
    <w:rsid w:val="0080346A"/>
    <w:rsid w:val="00803AB6"/>
    <w:rsid w:val="008040E1"/>
    <w:rsid w:val="008101F7"/>
    <w:rsid w:val="00810425"/>
    <w:rsid w:val="0081045B"/>
    <w:rsid w:val="008122E9"/>
    <w:rsid w:val="0081317C"/>
    <w:rsid w:val="00813EFF"/>
    <w:rsid w:val="008171AC"/>
    <w:rsid w:val="00817B12"/>
    <w:rsid w:val="0082009C"/>
    <w:rsid w:val="00821EF4"/>
    <w:rsid w:val="008227F6"/>
    <w:rsid w:val="00822959"/>
    <w:rsid w:val="00823D5C"/>
    <w:rsid w:val="00823FC6"/>
    <w:rsid w:val="00825692"/>
    <w:rsid w:val="00825951"/>
    <w:rsid w:val="00825BEE"/>
    <w:rsid w:val="00826789"/>
    <w:rsid w:val="00826AF8"/>
    <w:rsid w:val="008275FE"/>
    <w:rsid w:val="008317FF"/>
    <w:rsid w:val="00831CF5"/>
    <w:rsid w:val="008330E9"/>
    <w:rsid w:val="00833CF9"/>
    <w:rsid w:val="008356FC"/>
    <w:rsid w:val="00836985"/>
    <w:rsid w:val="00836DC1"/>
    <w:rsid w:val="00836F14"/>
    <w:rsid w:val="008405CE"/>
    <w:rsid w:val="00840C93"/>
    <w:rsid w:val="00841B1A"/>
    <w:rsid w:val="00845C43"/>
    <w:rsid w:val="00846C66"/>
    <w:rsid w:val="00850E1E"/>
    <w:rsid w:val="008514A3"/>
    <w:rsid w:val="00851FC1"/>
    <w:rsid w:val="0085338B"/>
    <w:rsid w:val="00854D57"/>
    <w:rsid w:val="00855AB2"/>
    <w:rsid w:val="00855C2F"/>
    <w:rsid w:val="00857988"/>
    <w:rsid w:val="00860220"/>
    <w:rsid w:val="008604A1"/>
    <w:rsid w:val="008610AD"/>
    <w:rsid w:val="00861F22"/>
    <w:rsid w:val="008623DC"/>
    <w:rsid w:val="00862AB6"/>
    <w:rsid w:val="00863AF6"/>
    <w:rsid w:val="00864D63"/>
    <w:rsid w:val="008672EF"/>
    <w:rsid w:val="00870B06"/>
    <w:rsid w:val="00871379"/>
    <w:rsid w:val="00872007"/>
    <w:rsid w:val="00874282"/>
    <w:rsid w:val="0087544B"/>
    <w:rsid w:val="0087612A"/>
    <w:rsid w:val="00876F79"/>
    <w:rsid w:val="00881CDF"/>
    <w:rsid w:val="00881FB1"/>
    <w:rsid w:val="0088204A"/>
    <w:rsid w:val="00882D8B"/>
    <w:rsid w:val="008834C6"/>
    <w:rsid w:val="00883BFB"/>
    <w:rsid w:val="00884B0B"/>
    <w:rsid w:val="00884D9D"/>
    <w:rsid w:val="00885A69"/>
    <w:rsid w:val="00886246"/>
    <w:rsid w:val="008872E9"/>
    <w:rsid w:val="00887EA4"/>
    <w:rsid w:val="00890038"/>
    <w:rsid w:val="0089035C"/>
    <w:rsid w:val="00891E39"/>
    <w:rsid w:val="00892389"/>
    <w:rsid w:val="008924AF"/>
    <w:rsid w:val="00896A48"/>
    <w:rsid w:val="008970AF"/>
    <w:rsid w:val="008A0FC2"/>
    <w:rsid w:val="008A1DAE"/>
    <w:rsid w:val="008A24C1"/>
    <w:rsid w:val="008A339A"/>
    <w:rsid w:val="008A3808"/>
    <w:rsid w:val="008A74DF"/>
    <w:rsid w:val="008A7593"/>
    <w:rsid w:val="008A7AB3"/>
    <w:rsid w:val="008B0814"/>
    <w:rsid w:val="008B131C"/>
    <w:rsid w:val="008B378D"/>
    <w:rsid w:val="008B380B"/>
    <w:rsid w:val="008B4428"/>
    <w:rsid w:val="008B69D8"/>
    <w:rsid w:val="008B79CD"/>
    <w:rsid w:val="008C244E"/>
    <w:rsid w:val="008C64EC"/>
    <w:rsid w:val="008C6E2D"/>
    <w:rsid w:val="008D00E8"/>
    <w:rsid w:val="008D0198"/>
    <w:rsid w:val="008D0731"/>
    <w:rsid w:val="008D086D"/>
    <w:rsid w:val="008D1537"/>
    <w:rsid w:val="008D3233"/>
    <w:rsid w:val="008D33CF"/>
    <w:rsid w:val="008D34C1"/>
    <w:rsid w:val="008D4013"/>
    <w:rsid w:val="008D48F0"/>
    <w:rsid w:val="008D5260"/>
    <w:rsid w:val="008D5FBE"/>
    <w:rsid w:val="008D6439"/>
    <w:rsid w:val="008D6D9A"/>
    <w:rsid w:val="008D7244"/>
    <w:rsid w:val="008E134E"/>
    <w:rsid w:val="008E56D7"/>
    <w:rsid w:val="008F03DC"/>
    <w:rsid w:val="008F0D4C"/>
    <w:rsid w:val="008F1A16"/>
    <w:rsid w:val="008F1DAF"/>
    <w:rsid w:val="008F1E41"/>
    <w:rsid w:val="008F2430"/>
    <w:rsid w:val="008F2A35"/>
    <w:rsid w:val="008F3416"/>
    <w:rsid w:val="008F372D"/>
    <w:rsid w:val="008F37AF"/>
    <w:rsid w:val="008F397E"/>
    <w:rsid w:val="008F3F03"/>
    <w:rsid w:val="008F3F1A"/>
    <w:rsid w:val="008F444B"/>
    <w:rsid w:val="008F4538"/>
    <w:rsid w:val="008F4AAA"/>
    <w:rsid w:val="008F56A4"/>
    <w:rsid w:val="008F5E2A"/>
    <w:rsid w:val="008F6294"/>
    <w:rsid w:val="008F6888"/>
    <w:rsid w:val="008F72F7"/>
    <w:rsid w:val="009007A7"/>
    <w:rsid w:val="00901A34"/>
    <w:rsid w:val="00901BDA"/>
    <w:rsid w:val="00904D8D"/>
    <w:rsid w:val="009051BA"/>
    <w:rsid w:val="00914BCC"/>
    <w:rsid w:val="009151AF"/>
    <w:rsid w:val="009154D5"/>
    <w:rsid w:val="00916426"/>
    <w:rsid w:val="00917786"/>
    <w:rsid w:val="00917E5E"/>
    <w:rsid w:val="00921E1A"/>
    <w:rsid w:val="009252DA"/>
    <w:rsid w:val="00925FD9"/>
    <w:rsid w:val="00926BBE"/>
    <w:rsid w:val="009345E9"/>
    <w:rsid w:val="009346AC"/>
    <w:rsid w:val="009364C1"/>
    <w:rsid w:val="00937AB5"/>
    <w:rsid w:val="00937CB4"/>
    <w:rsid w:val="00937E95"/>
    <w:rsid w:val="0094033A"/>
    <w:rsid w:val="0094040E"/>
    <w:rsid w:val="0094171B"/>
    <w:rsid w:val="00941A7C"/>
    <w:rsid w:val="009427EE"/>
    <w:rsid w:val="00942C07"/>
    <w:rsid w:val="00943235"/>
    <w:rsid w:val="00943725"/>
    <w:rsid w:val="0094488D"/>
    <w:rsid w:val="00944BEF"/>
    <w:rsid w:val="00945241"/>
    <w:rsid w:val="00946166"/>
    <w:rsid w:val="00947B67"/>
    <w:rsid w:val="00947FFC"/>
    <w:rsid w:val="00951AD0"/>
    <w:rsid w:val="00951D44"/>
    <w:rsid w:val="00952263"/>
    <w:rsid w:val="00952AD4"/>
    <w:rsid w:val="0095386D"/>
    <w:rsid w:val="00954746"/>
    <w:rsid w:val="009547FA"/>
    <w:rsid w:val="00954928"/>
    <w:rsid w:val="00954AC8"/>
    <w:rsid w:val="00955781"/>
    <w:rsid w:val="009563C1"/>
    <w:rsid w:val="009602BD"/>
    <w:rsid w:val="009604DA"/>
    <w:rsid w:val="00960739"/>
    <w:rsid w:val="009628FC"/>
    <w:rsid w:val="009629FF"/>
    <w:rsid w:val="009636C4"/>
    <w:rsid w:val="009645EE"/>
    <w:rsid w:val="00966607"/>
    <w:rsid w:val="009715B7"/>
    <w:rsid w:val="00973828"/>
    <w:rsid w:val="0097681A"/>
    <w:rsid w:val="00976998"/>
    <w:rsid w:val="00977241"/>
    <w:rsid w:val="00981931"/>
    <w:rsid w:val="009835CE"/>
    <w:rsid w:val="009850AC"/>
    <w:rsid w:val="00985409"/>
    <w:rsid w:val="0098564C"/>
    <w:rsid w:val="00986EEA"/>
    <w:rsid w:val="009877BB"/>
    <w:rsid w:val="00990B5C"/>
    <w:rsid w:val="00992402"/>
    <w:rsid w:val="009939CF"/>
    <w:rsid w:val="00993FB0"/>
    <w:rsid w:val="00994D8A"/>
    <w:rsid w:val="00995900"/>
    <w:rsid w:val="00996950"/>
    <w:rsid w:val="00996DAA"/>
    <w:rsid w:val="00997B87"/>
    <w:rsid w:val="009A1C95"/>
    <w:rsid w:val="009A2CF4"/>
    <w:rsid w:val="009A4112"/>
    <w:rsid w:val="009A5C6D"/>
    <w:rsid w:val="009A79D8"/>
    <w:rsid w:val="009B17E3"/>
    <w:rsid w:val="009B202B"/>
    <w:rsid w:val="009B28FF"/>
    <w:rsid w:val="009B2AD5"/>
    <w:rsid w:val="009B3AE1"/>
    <w:rsid w:val="009B4327"/>
    <w:rsid w:val="009C11E1"/>
    <w:rsid w:val="009C33E2"/>
    <w:rsid w:val="009C4DBB"/>
    <w:rsid w:val="009C5C6A"/>
    <w:rsid w:val="009C6E38"/>
    <w:rsid w:val="009C7931"/>
    <w:rsid w:val="009D13F8"/>
    <w:rsid w:val="009D1523"/>
    <w:rsid w:val="009D1592"/>
    <w:rsid w:val="009D1A36"/>
    <w:rsid w:val="009D347B"/>
    <w:rsid w:val="009D418F"/>
    <w:rsid w:val="009D46C2"/>
    <w:rsid w:val="009D4EC8"/>
    <w:rsid w:val="009D4F39"/>
    <w:rsid w:val="009D5C79"/>
    <w:rsid w:val="009D5F8E"/>
    <w:rsid w:val="009D603E"/>
    <w:rsid w:val="009E0A24"/>
    <w:rsid w:val="009E18A4"/>
    <w:rsid w:val="009E1D87"/>
    <w:rsid w:val="009E339F"/>
    <w:rsid w:val="009E3C3C"/>
    <w:rsid w:val="009E3C45"/>
    <w:rsid w:val="009E3FCA"/>
    <w:rsid w:val="009E4023"/>
    <w:rsid w:val="009E51BB"/>
    <w:rsid w:val="009E6150"/>
    <w:rsid w:val="009E6356"/>
    <w:rsid w:val="009E6C37"/>
    <w:rsid w:val="009E792C"/>
    <w:rsid w:val="009E7EC5"/>
    <w:rsid w:val="009F4282"/>
    <w:rsid w:val="009F4E01"/>
    <w:rsid w:val="009F5F85"/>
    <w:rsid w:val="009F616E"/>
    <w:rsid w:val="00A001D1"/>
    <w:rsid w:val="00A00812"/>
    <w:rsid w:val="00A00A0E"/>
    <w:rsid w:val="00A018BD"/>
    <w:rsid w:val="00A019C0"/>
    <w:rsid w:val="00A0209B"/>
    <w:rsid w:val="00A02AE7"/>
    <w:rsid w:val="00A0512A"/>
    <w:rsid w:val="00A057C5"/>
    <w:rsid w:val="00A06E52"/>
    <w:rsid w:val="00A116C8"/>
    <w:rsid w:val="00A13E7B"/>
    <w:rsid w:val="00A14DE7"/>
    <w:rsid w:val="00A16417"/>
    <w:rsid w:val="00A1763C"/>
    <w:rsid w:val="00A2078C"/>
    <w:rsid w:val="00A2098B"/>
    <w:rsid w:val="00A21188"/>
    <w:rsid w:val="00A211BE"/>
    <w:rsid w:val="00A216C4"/>
    <w:rsid w:val="00A218A7"/>
    <w:rsid w:val="00A23745"/>
    <w:rsid w:val="00A26525"/>
    <w:rsid w:val="00A27230"/>
    <w:rsid w:val="00A310CB"/>
    <w:rsid w:val="00A330BE"/>
    <w:rsid w:val="00A33410"/>
    <w:rsid w:val="00A334CC"/>
    <w:rsid w:val="00A35F94"/>
    <w:rsid w:val="00A362CA"/>
    <w:rsid w:val="00A36593"/>
    <w:rsid w:val="00A36F42"/>
    <w:rsid w:val="00A374E1"/>
    <w:rsid w:val="00A37862"/>
    <w:rsid w:val="00A409A5"/>
    <w:rsid w:val="00A42BFB"/>
    <w:rsid w:val="00A42DB9"/>
    <w:rsid w:val="00A4401E"/>
    <w:rsid w:val="00A450DA"/>
    <w:rsid w:val="00A47042"/>
    <w:rsid w:val="00A47D72"/>
    <w:rsid w:val="00A5289F"/>
    <w:rsid w:val="00A52D39"/>
    <w:rsid w:val="00A53FEA"/>
    <w:rsid w:val="00A5591A"/>
    <w:rsid w:val="00A55FB0"/>
    <w:rsid w:val="00A61E66"/>
    <w:rsid w:val="00A625CC"/>
    <w:rsid w:val="00A62B91"/>
    <w:rsid w:val="00A63223"/>
    <w:rsid w:val="00A63552"/>
    <w:rsid w:val="00A63734"/>
    <w:rsid w:val="00A6379C"/>
    <w:rsid w:val="00A63CCC"/>
    <w:rsid w:val="00A64088"/>
    <w:rsid w:val="00A662BB"/>
    <w:rsid w:val="00A70339"/>
    <w:rsid w:val="00A70AD8"/>
    <w:rsid w:val="00A71E3D"/>
    <w:rsid w:val="00A75D0B"/>
    <w:rsid w:val="00A77901"/>
    <w:rsid w:val="00A8135C"/>
    <w:rsid w:val="00A8312F"/>
    <w:rsid w:val="00A83537"/>
    <w:rsid w:val="00A853E5"/>
    <w:rsid w:val="00A85BB8"/>
    <w:rsid w:val="00A85CD9"/>
    <w:rsid w:val="00A85F33"/>
    <w:rsid w:val="00A86171"/>
    <w:rsid w:val="00A868BA"/>
    <w:rsid w:val="00A86A99"/>
    <w:rsid w:val="00A87163"/>
    <w:rsid w:val="00A90307"/>
    <w:rsid w:val="00A9052B"/>
    <w:rsid w:val="00A91D9E"/>
    <w:rsid w:val="00A94052"/>
    <w:rsid w:val="00A96420"/>
    <w:rsid w:val="00AA1868"/>
    <w:rsid w:val="00AA3766"/>
    <w:rsid w:val="00AA3F56"/>
    <w:rsid w:val="00AB1269"/>
    <w:rsid w:val="00AB27AC"/>
    <w:rsid w:val="00AC01E5"/>
    <w:rsid w:val="00AC1D04"/>
    <w:rsid w:val="00AC4C7D"/>
    <w:rsid w:val="00AC6985"/>
    <w:rsid w:val="00AD02AD"/>
    <w:rsid w:val="00AD073B"/>
    <w:rsid w:val="00AD322F"/>
    <w:rsid w:val="00AD3FE8"/>
    <w:rsid w:val="00AD53A8"/>
    <w:rsid w:val="00AD5C62"/>
    <w:rsid w:val="00AD6992"/>
    <w:rsid w:val="00AD6B6A"/>
    <w:rsid w:val="00AD7856"/>
    <w:rsid w:val="00AE09EB"/>
    <w:rsid w:val="00AE186C"/>
    <w:rsid w:val="00AE245B"/>
    <w:rsid w:val="00AE256B"/>
    <w:rsid w:val="00AE28CA"/>
    <w:rsid w:val="00AE2E1F"/>
    <w:rsid w:val="00AE4A08"/>
    <w:rsid w:val="00AE7C04"/>
    <w:rsid w:val="00AE7FF1"/>
    <w:rsid w:val="00AF092B"/>
    <w:rsid w:val="00AF2637"/>
    <w:rsid w:val="00AF455B"/>
    <w:rsid w:val="00AF45A5"/>
    <w:rsid w:val="00AF5E0B"/>
    <w:rsid w:val="00B00745"/>
    <w:rsid w:val="00B02059"/>
    <w:rsid w:val="00B02D72"/>
    <w:rsid w:val="00B02DA3"/>
    <w:rsid w:val="00B04442"/>
    <w:rsid w:val="00B1023D"/>
    <w:rsid w:val="00B13B7A"/>
    <w:rsid w:val="00B179FA"/>
    <w:rsid w:val="00B20358"/>
    <w:rsid w:val="00B20B88"/>
    <w:rsid w:val="00B23AE4"/>
    <w:rsid w:val="00B25A27"/>
    <w:rsid w:val="00B26772"/>
    <w:rsid w:val="00B2691D"/>
    <w:rsid w:val="00B27087"/>
    <w:rsid w:val="00B274CF"/>
    <w:rsid w:val="00B30FC4"/>
    <w:rsid w:val="00B3107E"/>
    <w:rsid w:val="00B321BD"/>
    <w:rsid w:val="00B327F3"/>
    <w:rsid w:val="00B3357E"/>
    <w:rsid w:val="00B34B3A"/>
    <w:rsid w:val="00B40062"/>
    <w:rsid w:val="00B42597"/>
    <w:rsid w:val="00B436F6"/>
    <w:rsid w:val="00B44EF6"/>
    <w:rsid w:val="00B452C0"/>
    <w:rsid w:val="00B46330"/>
    <w:rsid w:val="00B46F68"/>
    <w:rsid w:val="00B46FB7"/>
    <w:rsid w:val="00B472D6"/>
    <w:rsid w:val="00B50544"/>
    <w:rsid w:val="00B50DB2"/>
    <w:rsid w:val="00B51D24"/>
    <w:rsid w:val="00B52557"/>
    <w:rsid w:val="00B53180"/>
    <w:rsid w:val="00B54244"/>
    <w:rsid w:val="00B56704"/>
    <w:rsid w:val="00B56B85"/>
    <w:rsid w:val="00B578A1"/>
    <w:rsid w:val="00B57F39"/>
    <w:rsid w:val="00B60195"/>
    <w:rsid w:val="00B605BC"/>
    <w:rsid w:val="00B605FE"/>
    <w:rsid w:val="00B60D78"/>
    <w:rsid w:val="00B631CA"/>
    <w:rsid w:val="00B65E4C"/>
    <w:rsid w:val="00B66E00"/>
    <w:rsid w:val="00B73024"/>
    <w:rsid w:val="00B739E9"/>
    <w:rsid w:val="00B821EE"/>
    <w:rsid w:val="00B84BAF"/>
    <w:rsid w:val="00B86479"/>
    <w:rsid w:val="00B87B0E"/>
    <w:rsid w:val="00B925D4"/>
    <w:rsid w:val="00B93A46"/>
    <w:rsid w:val="00B93D3D"/>
    <w:rsid w:val="00B93F88"/>
    <w:rsid w:val="00B941E3"/>
    <w:rsid w:val="00B977D3"/>
    <w:rsid w:val="00B97E93"/>
    <w:rsid w:val="00BA32B1"/>
    <w:rsid w:val="00BA4147"/>
    <w:rsid w:val="00BA6046"/>
    <w:rsid w:val="00BA611A"/>
    <w:rsid w:val="00BB1C5C"/>
    <w:rsid w:val="00BB2F4E"/>
    <w:rsid w:val="00BB34EC"/>
    <w:rsid w:val="00BB4422"/>
    <w:rsid w:val="00BB471F"/>
    <w:rsid w:val="00BB60AB"/>
    <w:rsid w:val="00BB69F2"/>
    <w:rsid w:val="00BB7938"/>
    <w:rsid w:val="00BC10DF"/>
    <w:rsid w:val="00BC1746"/>
    <w:rsid w:val="00BC454E"/>
    <w:rsid w:val="00BC4DFB"/>
    <w:rsid w:val="00BC4E2C"/>
    <w:rsid w:val="00BC5889"/>
    <w:rsid w:val="00BC728B"/>
    <w:rsid w:val="00BC76CD"/>
    <w:rsid w:val="00BD166C"/>
    <w:rsid w:val="00BD1B5C"/>
    <w:rsid w:val="00BD2806"/>
    <w:rsid w:val="00BD4251"/>
    <w:rsid w:val="00BD5023"/>
    <w:rsid w:val="00BD74B6"/>
    <w:rsid w:val="00BD784E"/>
    <w:rsid w:val="00BE0EDE"/>
    <w:rsid w:val="00BE1610"/>
    <w:rsid w:val="00BE760A"/>
    <w:rsid w:val="00BE7686"/>
    <w:rsid w:val="00BF3D80"/>
    <w:rsid w:val="00BF4DAD"/>
    <w:rsid w:val="00BF5412"/>
    <w:rsid w:val="00BF7350"/>
    <w:rsid w:val="00BF7C31"/>
    <w:rsid w:val="00C018FD"/>
    <w:rsid w:val="00C04E8C"/>
    <w:rsid w:val="00C05DAD"/>
    <w:rsid w:val="00C0605F"/>
    <w:rsid w:val="00C065FE"/>
    <w:rsid w:val="00C115A7"/>
    <w:rsid w:val="00C13075"/>
    <w:rsid w:val="00C1341D"/>
    <w:rsid w:val="00C148F1"/>
    <w:rsid w:val="00C15824"/>
    <w:rsid w:val="00C16B07"/>
    <w:rsid w:val="00C17312"/>
    <w:rsid w:val="00C20994"/>
    <w:rsid w:val="00C21F81"/>
    <w:rsid w:val="00C235EC"/>
    <w:rsid w:val="00C23761"/>
    <w:rsid w:val="00C25ED4"/>
    <w:rsid w:val="00C30658"/>
    <w:rsid w:val="00C309B2"/>
    <w:rsid w:val="00C30B3B"/>
    <w:rsid w:val="00C31B4B"/>
    <w:rsid w:val="00C31EF5"/>
    <w:rsid w:val="00C324F3"/>
    <w:rsid w:val="00C357F7"/>
    <w:rsid w:val="00C36805"/>
    <w:rsid w:val="00C37EE1"/>
    <w:rsid w:val="00C42A8D"/>
    <w:rsid w:val="00C435B8"/>
    <w:rsid w:val="00C43C8F"/>
    <w:rsid w:val="00C451DB"/>
    <w:rsid w:val="00C453C6"/>
    <w:rsid w:val="00C4645E"/>
    <w:rsid w:val="00C50D23"/>
    <w:rsid w:val="00C5168B"/>
    <w:rsid w:val="00C53A1F"/>
    <w:rsid w:val="00C55D8C"/>
    <w:rsid w:val="00C61DF8"/>
    <w:rsid w:val="00C632C0"/>
    <w:rsid w:val="00C63CC5"/>
    <w:rsid w:val="00C63DA9"/>
    <w:rsid w:val="00C63FB1"/>
    <w:rsid w:val="00C64AF8"/>
    <w:rsid w:val="00C668B6"/>
    <w:rsid w:val="00C71672"/>
    <w:rsid w:val="00C71E45"/>
    <w:rsid w:val="00C72592"/>
    <w:rsid w:val="00C73A37"/>
    <w:rsid w:val="00C74613"/>
    <w:rsid w:val="00C74F41"/>
    <w:rsid w:val="00C76C9C"/>
    <w:rsid w:val="00C804CA"/>
    <w:rsid w:val="00C82668"/>
    <w:rsid w:val="00C828E2"/>
    <w:rsid w:val="00C83D70"/>
    <w:rsid w:val="00C8450A"/>
    <w:rsid w:val="00C84FAE"/>
    <w:rsid w:val="00C85B60"/>
    <w:rsid w:val="00C91BC3"/>
    <w:rsid w:val="00C924CE"/>
    <w:rsid w:val="00C92699"/>
    <w:rsid w:val="00C92B7E"/>
    <w:rsid w:val="00C92C20"/>
    <w:rsid w:val="00C93B2B"/>
    <w:rsid w:val="00CA09E5"/>
    <w:rsid w:val="00CA0C37"/>
    <w:rsid w:val="00CA0C8D"/>
    <w:rsid w:val="00CA147C"/>
    <w:rsid w:val="00CA3A94"/>
    <w:rsid w:val="00CA3E6C"/>
    <w:rsid w:val="00CA42DA"/>
    <w:rsid w:val="00CA722D"/>
    <w:rsid w:val="00CB1511"/>
    <w:rsid w:val="00CB2BC7"/>
    <w:rsid w:val="00CB5406"/>
    <w:rsid w:val="00CB5D87"/>
    <w:rsid w:val="00CB6062"/>
    <w:rsid w:val="00CB6416"/>
    <w:rsid w:val="00CB66BE"/>
    <w:rsid w:val="00CB716E"/>
    <w:rsid w:val="00CC60E4"/>
    <w:rsid w:val="00CC6959"/>
    <w:rsid w:val="00CC6FCC"/>
    <w:rsid w:val="00CD1759"/>
    <w:rsid w:val="00CD429A"/>
    <w:rsid w:val="00CD42D2"/>
    <w:rsid w:val="00CD5A75"/>
    <w:rsid w:val="00CE0796"/>
    <w:rsid w:val="00CE2A3F"/>
    <w:rsid w:val="00CE5064"/>
    <w:rsid w:val="00CE68C4"/>
    <w:rsid w:val="00CE7E8E"/>
    <w:rsid w:val="00CF4A7B"/>
    <w:rsid w:val="00CF53F7"/>
    <w:rsid w:val="00CF7EC8"/>
    <w:rsid w:val="00D004E7"/>
    <w:rsid w:val="00D00E8E"/>
    <w:rsid w:val="00D0198C"/>
    <w:rsid w:val="00D01C91"/>
    <w:rsid w:val="00D02024"/>
    <w:rsid w:val="00D02E87"/>
    <w:rsid w:val="00D0359A"/>
    <w:rsid w:val="00D0492A"/>
    <w:rsid w:val="00D065B3"/>
    <w:rsid w:val="00D10030"/>
    <w:rsid w:val="00D11BC1"/>
    <w:rsid w:val="00D13861"/>
    <w:rsid w:val="00D1472F"/>
    <w:rsid w:val="00D1614C"/>
    <w:rsid w:val="00D17FD6"/>
    <w:rsid w:val="00D2053A"/>
    <w:rsid w:val="00D2180B"/>
    <w:rsid w:val="00D21CEC"/>
    <w:rsid w:val="00D22C47"/>
    <w:rsid w:val="00D22F24"/>
    <w:rsid w:val="00D23028"/>
    <w:rsid w:val="00D278E7"/>
    <w:rsid w:val="00D30A58"/>
    <w:rsid w:val="00D31217"/>
    <w:rsid w:val="00D315F7"/>
    <w:rsid w:val="00D31829"/>
    <w:rsid w:val="00D318A7"/>
    <w:rsid w:val="00D31C93"/>
    <w:rsid w:val="00D3461C"/>
    <w:rsid w:val="00D36813"/>
    <w:rsid w:val="00D3743B"/>
    <w:rsid w:val="00D37E09"/>
    <w:rsid w:val="00D41943"/>
    <w:rsid w:val="00D4296A"/>
    <w:rsid w:val="00D44CF3"/>
    <w:rsid w:val="00D45976"/>
    <w:rsid w:val="00D45B47"/>
    <w:rsid w:val="00D4613D"/>
    <w:rsid w:val="00D4629B"/>
    <w:rsid w:val="00D46CF0"/>
    <w:rsid w:val="00D47003"/>
    <w:rsid w:val="00D50A40"/>
    <w:rsid w:val="00D5317C"/>
    <w:rsid w:val="00D54DC7"/>
    <w:rsid w:val="00D55CC8"/>
    <w:rsid w:val="00D56247"/>
    <w:rsid w:val="00D57239"/>
    <w:rsid w:val="00D57A0A"/>
    <w:rsid w:val="00D600AB"/>
    <w:rsid w:val="00D60478"/>
    <w:rsid w:val="00D606EC"/>
    <w:rsid w:val="00D62A51"/>
    <w:rsid w:val="00D63079"/>
    <w:rsid w:val="00D64511"/>
    <w:rsid w:val="00D65BDE"/>
    <w:rsid w:val="00D670CA"/>
    <w:rsid w:val="00D67E4C"/>
    <w:rsid w:val="00D708F9"/>
    <w:rsid w:val="00D70B1E"/>
    <w:rsid w:val="00D70C09"/>
    <w:rsid w:val="00D73C91"/>
    <w:rsid w:val="00D74932"/>
    <w:rsid w:val="00D74AF3"/>
    <w:rsid w:val="00D75075"/>
    <w:rsid w:val="00D7777C"/>
    <w:rsid w:val="00D819E4"/>
    <w:rsid w:val="00D82A8D"/>
    <w:rsid w:val="00D835C3"/>
    <w:rsid w:val="00D83FED"/>
    <w:rsid w:val="00D84B1E"/>
    <w:rsid w:val="00D861F5"/>
    <w:rsid w:val="00D9054C"/>
    <w:rsid w:val="00D90555"/>
    <w:rsid w:val="00D93532"/>
    <w:rsid w:val="00D93A3B"/>
    <w:rsid w:val="00D95520"/>
    <w:rsid w:val="00D95756"/>
    <w:rsid w:val="00D95D11"/>
    <w:rsid w:val="00D97B59"/>
    <w:rsid w:val="00DA083C"/>
    <w:rsid w:val="00DA0E7B"/>
    <w:rsid w:val="00DA3C5F"/>
    <w:rsid w:val="00DA5069"/>
    <w:rsid w:val="00DA6693"/>
    <w:rsid w:val="00DA7F96"/>
    <w:rsid w:val="00DB009A"/>
    <w:rsid w:val="00DB0F11"/>
    <w:rsid w:val="00DB0F35"/>
    <w:rsid w:val="00DB1016"/>
    <w:rsid w:val="00DB1382"/>
    <w:rsid w:val="00DB64CC"/>
    <w:rsid w:val="00DB7A85"/>
    <w:rsid w:val="00DC04D5"/>
    <w:rsid w:val="00DC0C79"/>
    <w:rsid w:val="00DC0E3B"/>
    <w:rsid w:val="00DC1D69"/>
    <w:rsid w:val="00DD187B"/>
    <w:rsid w:val="00DD196D"/>
    <w:rsid w:val="00DD2487"/>
    <w:rsid w:val="00DD3BFB"/>
    <w:rsid w:val="00DD472D"/>
    <w:rsid w:val="00DD558F"/>
    <w:rsid w:val="00DD58D1"/>
    <w:rsid w:val="00DD5CE1"/>
    <w:rsid w:val="00DD70A2"/>
    <w:rsid w:val="00DD77ED"/>
    <w:rsid w:val="00DD7B77"/>
    <w:rsid w:val="00DE13D8"/>
    <w:rsid w:val="00DE3502"/>
    <w:rsid w:val="00DE497E"/>
    <w:rsid w:val="00DE6DFE"/>
    <w:rsid w:val="00DF26DC"/>
    <w:rsid w:val="00DF4452"/>
    <w:rsid w:val="00DF5141"/>
    <w:rsid w:val="00DF56DC"/>
    <w:rsid w:val="00DF5C41"/>
    <w:rsid w:val="00DF5F5B"/>
    <w:rsid w:val="00E005FB"/>
    <w:rsid w:val="00E040AF"/>
    <w:rsid w:val="00E0575F"/>
    <w:rsid w:val="00E058C4"/>
    <w:rsid w:val="00E06B17"/>
    <w:rsid w:val="00E10A41"/>
    <w:rsid w:val="00E135E2"/>
    <w:rsid w:val="00E13668"/>
    <w:rsid w:val="00E1507F"/>
    <w:rsid w:val="00E16A84"/>
    <w:rsid w:val="00E174AD"/>
    <w:rsid w:val="00E179B2"/>
    <w:rsid w:val="00E20CD6"/>
    <w:rsid w:val="00E22AF9"/>
    <w:rsid w:val="00E3056C"/>
    <w:rsid w:val="00E3156C"/>
    <w:rsid w:val="00E318A7"/>
    <w:rsid w:val="00E318DF"/>
    <w:rsid w:val="00E31910"/>
    <w:rsid w:val="00E3340B"/>
    <w:rsid w:val="00E347B7"/>
    <w:rsid w:val="00E36840"/>
    <w:rsid w:val="00E4023C"/>
    <w:rsid w:val="00E423E3"/>
    <w:rsid w:val="00E43C69"/>
    <w:rsid w:val="00E44257"/>
    <w:rsid w:val="00E44934"/>
    <w:rsid w:val="00E44CEA"/>
    <w:rsid w:val="00E470B1"/>
    <w:rsid w:val="00E4773F"/>
    <w:rsid w:val="00E53543"/>
    <w:rsid w:val="00E60CFC"/>
    <w:rsid w:val="00E61247"/>
    <w:rsid w:val="00E62152"/>
    <w:rsid w:val="00E628A0"/>
    <w:rsid w:val="00E631F8"/>
    <w:rsid w:val="00E639EE"/>
    <w:rsid w:val="00E63B31"/>
    <w:rsid w:val="00E66FE2"/>
    <w:rsid w:val="00E71397"/>
    <w:rsid w:val="00E713D4"/>
    <w:rsid w:val="00E727E9"/>
    <w:rsid w:val="00E74299"/>
    <w:rsid w:val="00E75166"/>
    <w:rsid w:val="00E761F1"/>
    <w:rsid w:val="00E76530"/>
    <w:rsid w:val="00E77E0E"/>
    <w:rsid w:val="00E81DC8"/>
    <w:rsid w:val="00E8478D"/>
    <w:rsid w:val="00E848F7"/>
    <w:rsid w:val="00E860D0"/>
    <w:rsid w:val="00E87A5D"/>
    <w:rsid w:val="00E904E5"/>
    <w:rsid w:val="00E90E8E"/>
    <w:rsid w:val="00E94A1E"/>
    <w:rsid w:val="00E94A4F"/>
    <w:rsid w:val="00E9575D"/>
    <w:rsid w:val="00E95BEC"/>
    <w:rsid w:val="00E96705"/>
    <w:rsid w:val="00E97A5D"/>
    <w:rsid w:val="00E97C5E"/>
    <w:rsid w:val="00EA049E"/>
    <w:rsid w:val="00EA101B"/>
    <w:rsid w:val="00EA1384"/>
    <w:rsid w:val="00EA1AE6"/>
    <w:rsid w:val="00EA1CCA"/>
    <w:rsid w:val="00EA1F8A"/>
    <w:rsid w:val="00EA2E41"/>
    <w:rsid w:val="00EA3F31"/>
    <w:rsid w:val="00EA4595"/>
    <w:rsid w:val="00EA53B7"/>
    <w:rsid w:val="00EA7A1B"/>
    <w:rsid w:val="00EB32B6"/>
    <w:rsid w:val="00EB39B4"/>
    <w:rsid w:val="00EB5421"/>
    <w:rsid w:val="00EB592D"/>
    <w:rsid w:val="00EB68FB"/>
    <w:rsid w:val="00EC1A7E"/>
    <w:rsid w:val="00EC2DC7"/>
    <w:rsid w:val="00EC39C5"/>
    <w:rsid w:val="00EC44A0"/>
    <w:rsid w:val="00EC7CC9"/>
    <w:rsid w:val="00ED1C6A"/>
    <w:rsid w:val="00ED347E"/>
    <w:rsid w:val="00ED3B79"/>
    <w:rsid w:val="00ED550C"/>
    <w:rsid w:val="00ED62C9"/>
    <w:rsid w:val="00ED72B8"/>
    <w:rsid w:val="00ED78E9"/>
    <w:rsid w:val="00EE01E4"/>
    <w:rsid w:val="00EE15E7"/>
    <w:rsid w:val="00EE1B91"/>
    <w:rsid w:val="00EE22FA"/>
    <w:rsid w:val="00EE30E6"/>
    <w:rsid w:val="00EE34DF"/>
    <w:rsid w:val="00EE5A1D"/>
    <w:rsid w:val="00EE5F44"/>
    <w:rsid w:val="00EE7405"/>
    <w:rsid w:val="00EF3812"/>
    <w:rsid w:val="00EF53EB"/>
    <w:rsid w:val="00EF6676"/>
    <w:rsid w:val="00EF6F03"/>
    <w:rsid w:val="00EF7551"/>
    <w:rsid w:val="00F01396"/>
    <w:rsid w:val="00F020C4"/>
    <w:rsid w:val="00F02358"/>
    <w:rsid w:val="00F0362E"/>
    <w:rsid w:val="00F056FB"/>
    <w:rsid w:val="00F05AC1"/>
    <w:rsid w:val="00F05D48"/>
    <w:rsid w:val="00F06E4F"/>
    <w:rsid w:val="00F11214"/>
    <w:rsid w:val="00F126D7"/>
    <w:rsid w:val="00F1380E"/>
    <w:rsid w:val="00F146DF"/>
    <w:rsid w:val="00F14AD4"/>
    <w:rsid w:val="00F15884"/>
    <w:rsid w:val="00F15920"/>
    <w:rsid w:val="00F207A9"/>
    <w:rsid w:val="00F21FB7"/>
    <w:rsid w:val="00F22E81"/>
    <w:rsid w:val="00F23934"/>
    <w:rsid w:val="00F23DE4"/>
    <w:rsid w:val="00F259B3"/>
    <w:rsid w:val="00F268B4"/>
    <w:rsid w:val="00F30027"/>
    <w:rsid w:val="00F3083D"/>
    <w:rsid w:val="00F30D4A"/>
    <w:rsid w:val="00F33E31"/>
    <w:rsid w:val="00F342C8"/>
    <w:rsid w:val="00F36A6A"/>
    <w:rsid w:val="00F374AC"/>
    <w:rsid w:val="00F3782E"/>
    <w:rsid w:val="00F40AE5"/>
    <w:rsid w:val="00F41953"/>
    <w:rsid w:val="00F41B28"/>
    <w:rsid w:val="00F42F49"/>
    <w:rsid w:val="00F454D9"/>
    <w:rsid w:val="00F462AF"/>
    <w:rsid w:val="00F4766B"/>
    <w:rsid w:val="00F510FA"/>
    <w:rsid w:val="00F514F2"/>
    <w:rsid w:val="00F51545"/>
    <w:rsid w:val="00F51797"/>
    <w:rsid w:val="00F53554"/>
    <w:rsid w:val="00F53FCC"/>
    <w:rsid w:val="00F56366"/>
    <w:rsid w:val="00F5668C"/>
    <w:rsid w:val="00F56DAB"/>
    <w:rsid w:val="00F56E47"/>
    <w:rsid w:val="00F62966"/>
    <w:rsid w:val="00F64EFE"/>
    <w:rsid w:val="00F66670"/>
    <w:rsid w:val="00F70575"/>
    <w:rsid w:val="00F71928"/>
    <w:rsid w:val="00F730C6"/>
    <w:rsid w:val="00F74099"/>
    <w:rsid w:val="00F76497"/>
    <w:rsid w:val="00F77126"/>
    <w:rsid w:val="00F77162"/>
    <w:rsid w:val="00F807EC"/>
    <w:rsid w:val="00F8111D"/>
    <w:rsid w:val="00F847EB"/>
    <w:rsid w:val="00F8527D"/>
    <w:rsid w:val="00F86858"/>
    <w:rsid w:val="00F8734D"/>
    <w:rsid w:val="00F87CB0"/>
    <w:rsid w:val="00F937A9"/>
    <w:rsid w:val="00F939CC"/>
    <w:rsid w:val="00F93C54"/>
    <w:rsid w:val="00F940AB"/>
    <w:rsid w:val="00F95B73"/>
    <w:rsid w:val="00F96B01"/>
    <w:rsid w:val="00F96F15"/>
    <w:rsid w:val="00F9769D"/>
    <w:rsid w:val="00FA0D74"/>
    <w:rsid w:val="00FA13EA"/>
    <w:rsid w:val="00FA1509"/>
    <w:rsid w:val="00FA1658"/>
    <w:rsid w:val="00FA2AFD"/>
    <w:rsid w:val="00FA4104"/>
    <w:rsid w:val="00FA4297"/>
    <w:rsid w:val="00FA4DD0"/>
    <w:rsid w:val="00FA53F6"/>
    <w:rsid w:val="00FA5EA7"/>
    <w:rsid w:val="00FA69B9"/>
    <w:rsid w:val="00FA6BF9"/>
    <w:rsid w:val="00FB030A"/>
    <w:rsid w:val="00FB0AB2"/>
    <w:rsid w:val="00FB14B6"/>
    <w:rsid w:val="00FB2C76"/>
    <w:rsid w:val="00FB3562"/>
    <w:rsid w:val="00FB3F9C"/>
    <w:rsid w:val="00FC0185"/>
    <w:rsid w:val="00FC1D21"/>
    <w:rsid w:val="00FC2B4F"/>
    <w:rsid w:val="00FC2BD1"/>
    <w:rsid w:val="00FC3473"/>
    <w:rsid w:val="00FC4555"/>
    <w:rsid w:val="00FC4740"/>
    <w:rsid w:val="00FC51A4"/>
    <w:rsid w:val="00FC5B2C"/>
    <w:rsid w:val="00FC7270"/>
    <w:rsid w:val="00FC7FBE"/>
    <w:rsid w:val="00FD03A2"/>
    <w:rsid w:val="00FD19F2"/>
    <w:rsid w:val="00FD4E04"/>
    <w:rsid w:val="00FD5084"/>
    <w:rsid w:val="00FD552B"/>
    <w:rsid w:val="00FD6BFE"/>
    <w:rsid w:val="00FE44E7"/>
    <w:rsid w:val="00FF00EA"/>
    <w:rsid w:val="00FF0228"/>
    <w:rsid w:val="00FF0536"/>
    <w:rsid w:val="00FF0839"/>
    <w:rsid w:val="00FF092E"/>
    <w:rsid w:val="00FF2229"/>
    <w:rsid w:val="00FF2FBD"/>
    <w:rsid w:val="00FF31FC"/>
    <w:rsid w:val="00FF3BCE"/>
    <w:rsid w:val="00FF3F52"/>
    <w:rsid w:val="00FF3F78"/>
    <w:rsid w:val="00FF4C75"/>
    <w:rsid w:val="00FF4D34"/>
    <w:rsid w:val="00FF53BD"/>
    <w:rsid w:val="00FF584B"/>
    <w:rsid w:val="00FF73B5"/>
    <w:rsid w:val="00FF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A582A32"/>
  <w15:docId w15:val="{73EC5D68-4D3B-4FFE-B001-60A66186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F5C2F"/>
    <w:rPr>
      <w:sz w:val="24"/>
    </w:rPr>
  </w:style>
  <w:style w:type="paragraph" w:styleId="1">
    <w:name w:val="heading 1"/>
    <w:basedOn w:val="a1"/>
    <w:next w:val="a1"/>
    <w:link w:val="11"/>
    <w:uiPriority w:val="99"/>
    <w:qFormat/>
    <w:rsid w:val="00EA4595"/>
    <w:pPr>
      <w:keepNext/>
      <w:spacing w:before="240" w:after="60"/>
      <w:outlineLvl w:val="0"/>
    </w:pPr>
    <w:rPr>
      <w:rFonts w:ascii="Cambria" w:hAnsi="Cambria"/>
      <w:kern w:val="1"/>
      <w:sz w:val="32"/>
    </w:rPr>
  </w:style>
  <w:style w:type="paragraph" w:styleId="21">
    <w:name w:val="heading 2"/>
    <w:basedOn w:val="a1"/>
    <w:next w:val="a1"/>
    <w:link w:val="210"/>
    <w:uiPriority w:val="99"/>
    <w:qFormat/>
    <w:rsid w:val="00EA4595"/>
    <w:pPr>
      <w:keepNext/>
      <w:spacing w:before="240" w:after="60"/>
      <w:outlineLvl w:val="1"/>
    </w:pPr>
    <w:rPr>
      <w:b/>
      <w:kern w:val="1"/>
      <w:sz w:val="30"/>
      <w:lang w:eastAsia="ar-SA"/>
    </w:rPr>
  </w:style>
  <w:style w:type="paragraph" w:styleId="31">
    <w:name w:val="heading 3"/>
    <w:basedOn w:val="a1"/>
    <w:next w:val="a1"/>
    <w:link w:val="32"/>
    <w:uiPriority w:val="99"/>
    <w:qFormat/>
    <w:rsid w:val="00EA45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iPriority w:val="99"/>
    <w:qFormat/>
    <w:rsid w:val="00EA45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1">
    <w:name w:val="heading 5"/>
    <w:basedOn w:val="a1"/>
    <w:next w:val="a1"/>
    <w:link w:val="52"/>
    <w:uiPriority w:val="99"/>
    <w:qFormat/>
    <w:rsid w:val="00EA45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1"/>
    <w:uiPriority w:val="99"/>
    <w:qFormat/>
    <w:rsid w:val="00EA4595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9"/>
    <w:qFormat/>
    <w:rsid w:val="00EA4595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EA4595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1"/>
    <w:next w:val="a1"/>
    <w:link w:val="90"/>
    <w:uiPriority w:val="99"/>
    <w:qFormat/>
    <w:rsid w:val="00EA4595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997B87"/>
    <w:rPr>
      <w:rFonts w:ascii="Cambria" w:hAnsi="Cambria"/>
      <w:kern w:val="1"/>
      <w:sz w:val="32"/>
    </w:rPr>
  </w:style>
  <w:style w:type="character" w:customStyle="1" w:styleId="210">
    <w:name w:val="Заголовок 2 Знак1"/>
    <w:link w:val="21"/>
    <w:uiPriority w:val="99"/>
    <w:locked/>
    <w:rsid w:val="00997B87"/>
    <w:rPr>
      <w:b/>
      <w:kern w:val="1"/>
      <w:sz w:val="30"/>
      <w:lang w:val="ru-RU" w:eastAsia="ar-SA" w:bidi="ar-SA"/>
    </w:rPr>
  </w:style>
  <w:style w:type="character" w:customStyle="1" w:styleId="32">
    <w:name w:val="Заголовок 3 Знак"/>
    <w:link w:val="31"/>
    <w:uiPriority w:val="99"/>
    <w:semiHidden/>
    <w:locked/>
    <w:rsid w:val="00E62152"/>
    <w:rPr>
      <w:rFonts w:ascii="Cambria" w:hAnsi="Cambria"/>
      <w:b/>
      <w:sz w:val="26"/>
    </w:rPr>
  </w:style>
  <w:style w:type="character" w:customStyle="1" w:styleId="42">
    <w:name w:val="Заголовок 4 Знак"/>
    <w:link w:val="41"/>
    <w:uiPriority w:val="99"/>
    <w:semiHidden/>
    <w:locked/>
    <w:rsid w:val="00E62152"/>
    <w:rPr>
      <w:rFonts w:ascii="Calibri" w:hAnsi="Calibri"/>
      <w:b/>
      <w:sz w:val="28"/>
    </w:rPr>
  </w:style>
  <w:style w:type="character" w:customStyle="1" w:styleId="52">
    <w:name w:val="Заголовок 5 Знак"/>
    <w:link w:val="51"/>
    <w:uiPriority w:val="99"/>
    <w:semiHidden/>
    <w:locked/>
    <w:rsid w:val="00E62152"/>
    <w:rPr>
      <w:rFonts w:ascii="Calibri" w:hAnsi="Calibri"/>
      <w:b/>
      <w:i/>
      <w:sz w:val="26"/>
    </w:rPr>
  </w:style>
  <w:style w:type="character" w:customStyle="1" w:styleId="61">
    <w:name w:val="Заголовок 6 Знак1"/>
    <w:link w:val="6"/>
    <w:uiPriority w:val="99"/>
    <w:locked/>
    <w:rsid w:val="00997B87"/>
    <w:rPr>
      <w:i/>
      <w:sz w:val="22"/>
    </w:rPr>
  </w:style>
  <w:style w:type="character" w:customStyle="1" w:styleId="70">
    <w:name w:val="Заголовок 7 Знак"/>
    <w:link w:val="7"/>
    <w:uiPriority w:val="99"/>
    <w:semiHidden/>
    <w:locked/>
    <w:rsid w:val="00E62152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E62152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E62152"/>
    <w:rPr>
      <w:rFonts w:ascii="Cambria" w:hAnsi="Cambria"/>
    </w:rPr>
  </w:style>
  <w:style w:type="paragraph" w:customStyle="1" w:styleId="-1">
    <w:name w:val="абзац-1"/>
    <w:basedOn w:val="a1"/>
    <w:uiPriority w:val="99"/>
    <w:rsid w:val="00EA4595"/>
    <w:pPr>
      <w:spacing w:line="360" w:lineRule="auto"/>
      <w:ind w:firstLine="709"/>
    </w:pPr>
  </w:style>
  <w:style w:type="paragraph" w:styleId="a5">
    <w:name w:val="header"/>
    <w:basedOn w:val="a1"/>
    <w:link w:val="10"/>
    <w:uiPriority w:val="99"/>
    <w:rsid w:val="00EA4595"/>
    <w:pPr>
      <w:tabs>
        <w:tab w:val="center" w:pos="4536"/>
        <w:tab w:val="right" w:pos="9072"/>
      </w:tabs>
    </w:pPr>
  </w:style>
  <w:style w:type="character" w:customStyle="1" w:styleId="10">
    <w:name w:val="Верхний колонтитул Знак1"/>
    <w:link w:val="a5"/>
    <w:uiPriority w:val="99"/>
    <w:locked/>
    <w:rsid w:val="00997B87"/>
    <w:rPr>
      <w:rFonts w:ascii="Times New Roman" w:hAnsi="Times New Roman"/>
      <w:sz w:val="24"/>
    </w:rPr>
  </w:style>
  <w:style w:type="character" w:styleId="a6">
    <w:name w:val="page number"/>
    <w:uiPriority w:val="99"/>
    <w:rsid w:val="00EA4595"/>
    <w:rPr>
      <w:rFonts w:cs="Times New Roman"/>
    </w:rPr>
  </w:style>
  <w:style w:type="paragraph" w:styleId="a7">
    <w:name w:val="envelope address"/>
    <w:basedOn w:val="a1"/>
    <w:uiPriority w:val="99"/>
    <w:rsid w:val="00EA4595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8">
    <w:name w:val="Emphasis"/>
    <w:uiPriority w:val="99"/>
    <w:qFormat/>
    <w:rsid w:val="00EA4595"/>
    <w:rPr>
      <w:rFonts w:cs="Times New Roman"/>
      <w:i/>
    </w:rPr>
  </w:style>
  <w:style w:type="character" w:styleId="a9">
    <w:name w:val="Hyperlink"/>
    <w:uiPriority w:val="99"/>
    <w:rsid w:val="00EA4595"/>
    <w:rPr>
      <w:rFonts w:cs="Times New Roman"/>
      <w:color w:val="0000FF"/>
      <w:u w:val="single"/>
    </w:rPr>
  </w:style>
  <w:style w:type="paragraph" w:styleId="aa">
    <w:name w:val="Date"/>
    <w:basedOn w:val="a1"/>
    <w:next w:val="a1"/>
    <w:link w:val="ab"/>
    <w:uiPriority w:val="99"/>
    <w:rsid w:val="00EA4595"/>
  </w:style>
  <w:style w:type="character" w:customStyle="1" w:styleId="ab">
    <w:name w:val="Дата Знак"/>
    <w:link w:val="aa"/>
    <w:uiPriority w:val="99"/>
    <w:semiHidden/>
    <w:locked/>
    <w:rsid w:val="00E62152"/>
    <w:rPr>
      <w:sz w:val="20"/>
    </w:rPr>
  </w:style>
  <w:style w:type="paragraph" w:styleId="ac">
    <w:name w:val="Note Heading"/>
    <w:basedOn w:val="a1"/>
    <w:next w:val="a1"/>
    <w:link w:val="ad"/>
    <w:uiPriority w:val="99"/>
    <w:rsid w:val="00EA4595"/>
  </w:style>
  <w:style w:type="character" w:customStyle="1" w:styleId="ad">
    <w:name w:val="Заголовок записки Знак"/>
    <w:link w:val="ac"/>
    <w:uiPriority w:val="99"/>
    <w:semiHidden/>
    <w:locked/>
    <w:rsid w:val="00E62152"/>
    <w:rPr>
      <w:sz w:val="20"/>
    </w:rPr>
  </w:style>
  <w:style w:type="paragraph" w:styleId="ae">
    <w:name w:val="toa heading"/>
    <w:basedOn w:val="a1"/>
    <w:next w:val="a1"/>
    <w:uiPriority w:val="99"/>
    <w:semiHidden/>
    <w:rsid w:val="00EA4595"/>
    <w:pPr>
      <w:spacing w:before="120"/>
    </w:pPr>
    <w:rPr>
      <w:rFonts w:ascii="Arial" w:hAnsi="Arial"/>
      <w:b/>
    </w:rPr>
  </w:style>
  <w:style w:type="character" w:styleId="af">
    <w:name w:val="endnote reference"/>
    <w:uiPriority w:val="99"/>
    <w:semiHidden/>
    <w:rsid w:val="00EA4595"/>
    <w:rPr>
      <w:rFonts w:cs="Times New Roman"/>
      <w:vertAlign w:val="superscript"/>
    </w:rPr>
  </w:style>
  <w:style w:type="character" w:styleId="af0">
    <w:name w:val="annotation reference"/>
    <w:uiPriority w:val="99"/>
    <w:rsid w:val="00EA4595"/>
    <w:rPr>
      <w:rFonts w:cs="Times New Roman"/>
      <w:sz w:val="16"/>
    </w:rPr>
  </w:style>
  <w:style w:type="character" w:styleId="af1">
    <w:name w:val="footnote reference"/>
    <w:uiPriority w:val="99"/>
    <w:semiHidden/>
    <w:rsid w:val="00EA4595"/>
    <w:rPr>
      <w:rFonts w:cs="Times New Roman"/>
      <w:vertAlign w:val="superscript"/>
    </w:rPr>
  </w:style>
  <w:style w:type="paragraph" w:styleId="af2">
    <w:name w:val="Body Text"/>
    <w:basedOn w:val="a1"/>
    <w:link w:val="af3"/>
    <w:uiPriority w:val="99"/>
    <w:rsid w:val="00EA4595"/>
    <w:pPr>
      <w:spacing w:after="120"/>
    </w:pPr>
  </w:style>
  <w:style w:type="character" w:customStyle="1" w:styleId="af3">
    <w:name w:val="Основной текст Знак"/>
    <w:link w:val="af2"/>
    <w:uiPriority w:val="99"/>
    <w:locked/>
    <w:rsid w:val="00997B87"/>
    <w:rPr>
      <w:sz w:val="24"/>
    </w:rPr>
  </w:style>
  <w:style w:type="paragraph" w:styleId="af4">
    <w:name w:val="Body Text First Indent"/>
    <w:basedOn w:val="af2"/>
    <w:link w:val="af5"/>
    <w:uiPriority w:val="99"/>
    <w:rsid w:val="00EA4595"/>
    <w:pPr>
      <w:ind w:firstLine="210"/>
    </w:pPr>
  </w:style>
  <w:style w:type="character" w:customStyle="1" w:styleId="af5">
    <w:name w:val="Красная строка Знак"/>
    <w:link w:val="af4"/>
    <w:uiPriority w:val="99"/>
    <w:semiHidden/>
    <w:locked/>
    <w:rsid w:val="00E62152"/>
    <w:rPr>
      <w:sz w:val="20"/>
    </w:rPr>
  </w:style>
  <w:style w:type="paragraph" w:styleId="af6">
    <w:name w:val="Body Text Indent"/>
    <w:basedOn w:val="a1"/>
    <w:link w:val="12"/>
    <w:uiPriority w:val="99"/>
    <w:rsid w:val="00EA4595"/>
    <w:pPr>
      <w:spacing w:after="120"/>
      <w:ind w:left="283"/>
    </w:pPr>
  </w:style>
  <w:style w:type="character" w:customStyle="1" w:styleId="12">
    <w:name w:val="Основной текст с отступом Знак1"/>
    <w:link w:val="af6"/>
    <w:uiPriority w:val="99"/>
    <w:locked/>
    <w:rsid w:val="00997B87"/>
    <w:rPr>
      <w:sz w:val="24"/>
    </w:rPr>
  </w:style>
  <w:style w:type="paragraph" w:styleId="22">
    <w:name w:val="Body Text First Indent 2"/>
    <w:basedOn w:val="af6"/>
    <w:link w:val="23"/>
    <w:uiPriority w:val="99"/>
    <w:rsid w:val="00EA4595"/>
    <w:pPr>
      <w:ind w:firstLine="210"/>
    </w:pPr>
  </w:style>
  <w:style w:type="character" w:customStyle="1" w:styleId="23">
    <w:name w:val="Красная строка 2 Знак"/>
    <w:link w:val="22"/>
    <w:uiPriority w:val="99"/>
    <w:semiHidden/>
    <w:locked/>
    <w:rsid w:val="00E62152"/>
    <w:rPr>
      <w:sz w:val="20"/>
    </w:rPr>
  </w:style>
  <w:style w:type="paragraph" w:styleId="a0">
    <w:name w:val="List Bullet"/>
    <w:basedOn w:val="a1"/>
    <w:autoRedefine/>
    <w:uiPriority w:val="99"/>
    <w:rsid w:val="00EA4595"/>
    <w:pPr>
      <w:numPr>
        <w:numId w:val="1"/>
      </w:numPr>
    </w:pPr>
  </w:style>
  <w:style w:type="paragraph" w:styleId="20">
    <w:name w:val="List Bullet 2"/>
    <w:basedOn w:val="a1"/>
    <w:autoRedefine/>
    <w:uiPriority w:val="99"/>
    <w:rsid w:val="00EA4595"/>
    <w:pPr>
      <w:numPr>
        <w:numId w:val="2"/>
      </w:numPr>
    </w:pPr>
  </w:style>
  <w:style w:type="paragraph" w:styleId="30">
    <w:name w:val="List Bullet 3"/>
    <w:basedOn w:val="a1"/>
    <w:autoRedefine/>
    <w:uiPriority w:val="99"/>
    <w:rsid w:val="00EA4595"/>
    <w:pPr>
      <w:numPr>
        <w:numId w:val="3"/>
      </w:numPr>
    </w:pPr>
  </w:style>
  <w:style w:type="paragraph" w:styleId="40">
    <w:name w:val="List Bullet 4"/>
    <w:basedOn w:val="a1"/>
    <w:autoRedefine/>
    <w:uiPriority w:val="99"/>
    <w:rsid w:val="00EA4595"/>
    <w:pPr>
      <w:numPr>
        <w:numId w:val="4"/>
      </w:numPr>
    </w:pPr>
  </w:style>
  <w:style w:type="paragraph" w:styleId="50">
    <w:name w:val="List Bullet 5"/>
    <w:basedOn w:val="a1"/>
    <w:autoRedefine/>
    <w:uiPriority w:val="99"/>
    <w:rsid w:val="00EA4595"/>
    <w:pPr>
      <w:numPr>
        <w:numId w:val="5"/>
      </w:numPr>
    </w:pPr>
  </w:style>
  <w:style w:type="paragraph" w:styleId="af7">
    <w:name w:val="Title"/>
    <w:basedOn w:val="a1"/>
    <w:link w:val="af8"/>
    <w:uiPriority w:val="99"/>
    <w:qFormat/>
    <w:rsid w:val="00EA45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99"/>
    <w:locked/>
    <w:rsid w:val="00E62152"/>
    <w:rPr>
      <w:rFonts w:ascii="Cambria" w:hAnsi="Cambria"/>
      <w:b/>
      <w:kern w:val="28"/>
      <w:sz w:val="32"/>
    </w:rPr>
  </w:style>
  <w:style w:type="paragraph" w:styleId="af9">
    <w:name w:val="caption"/>
    <w:basedOn w:val="a1"/>
    <w:next w:val="a1"/>
    <w:uiPriority w:val="99"/>
    <w:qFormat/>
    <w:rsid w:val="00EA4595"/>
    <w:pPr>
      <w:spacing w:before="120" w:after="120"/>
    </w:pPr>
    <w:rPr>
      <w:b/>
    </w:rPr>
  </w:style>
  <w:style w:type="paragraph" w:styleId="afa">
    <w:name w:val="footer"/>
    <w:basedOn w:val="a1"/>
    <w:link w:val="13"/>
    <w:uiPriority w:val="99"/>
    <w:rsid w:val="00EA4595"/>
    <w:pPr>
      <w:tabs>
        <w:tab w:val="center" w:pos="4153"/>
        <w:tab w:val="right" w:pos="8306"/>
      </w:tabs>
    </w:pPr>
    <w:rPr>
      <w:sz w:val="20"/>
      <w:lang w:eastAsia="ar-SA"/>
    </w:rPr>
  </w:style>
  <w:style w:type="character" w:customStyle="1" w:styleId="13">
    <w:name w:val="Нижний колонтитул Знак1"/>
    <w:link w:val="afa"/>
    <w:uiPriority w:val="99"/>
    <w:locked/>
    <w:rsid w:val="00997B87"/>
    <w:rPr>
      <w:lang w:val="ru-RU" w:eastAsia="ar-SA" w:bidi="ar-SA"/>
    </w:rPr>
  </w:style>
  <w:style w:type="character" w:styleId="afb">
    <w:name w:val="line number"/>
    <w:uiPriority w:val="99"/>
    <w:rsid w:val="00EA4595"/>
    <w:rPr>
      <w:rFonts w:cs="Times New Roman"/>
    </w:rPr>
  </w:style>
  <w:style w:type="paragraph" w:styleId="a">
    <w:name w:val="List Number"/>
    <w:basedOn w:val="a1"/>
    <w:uiPriority w:val="99"/>
    <w:rsid w:val="00EA4595"/>
    <w:pPr>
      <w:numPr>
        <w:numId w:val="6"/>
      </w:numPr>
    </w:pPr>
  </w:style>
  <w:style w:type="paragraph" w:styleId="2">
    <w:name w:val="List Number 2"/>
    <w:basedOn w:val="a1"/>
    <w:uiPriority w:val="99"/>
    <w:rsid w:val="00EA4595"/>
    <w:pPr>
      <w:numPr>
        <w:numId w:val="7"/>
      </w:numPr>
    </w:pPr>
  </w:style>
  <w:style w:type="paragraph" w:styleId="3">
    <w:name w:val="List Number 3"/>
    <w:basedOn w:val="a1"/>
    <w:uiPriority w:val="99"/>
    <w:rsid w:val="00EA4595"/>
    <w:pPr>
      <w:numPr>
        <w:numId w:val="8"/>
      </w:numPr>
    </w:pPr>
  </w:style>
  <w:style w:type="paragraph" w:styleId="4">
    <w:name w:val="List Number 4"/>
    <w:basedOn w:val="a1"/>
    <w:uiPriority w:val="99"/>
    <w:rsid w:val="00EA4595"/>
    <w:pPr>
      <w:numPr>
        <w:numId w:val="9"/>
      </w:numPr>
    </w:pPr>
  </w:style>
  <w:style w:type="paragraph" w:styleId="5">
    <w:name w:val="List Number 5"/>
    <w:basedOn w:val="a1"/>
    <w:uiPriority w:val="99"/>
    <w:rsid w:val="00EA4595"/>
    <w:pPr>
      <w:numPr>
        <w:numId w:val="10"/>
      </w:numPr>
    </w:pPr>
  </w:style>
  <w:style w:type="paragraph" w:styleId="24">
    <w:name w:val="envelope return"/>
    <w:basedOn w:val="a1"/>
    <w:uiPriority w:val="99"/>
    <w:rsid w:val="00EA4595"/>
    <w:rPr>
      <w:rFonts w:ascii="Arial" w:hAnsi="Arial"/>
      <w:sz w:val="20"/>
    </w:rPr>
  </w:style>
  <w:style w:type="paragraph" w:styleId="afc">
    <w:name w:val="Normal Indent"/>
    <w:basedOn w:val="a1"/>
    <w:uiPriority w:val="99"/>
    <w:rsid w:val="00EA4595"/>
    <w:pPr>
      <w:ind w:left="720"/>
    </w:pPr>
  </w:style>
  <w:style w:type="paragraph" w:styleId="14">
    <w:name w:val="toc 1"/>
    <w:basedOn w:val="a1"/>
    <w:next w:val="a1"/>
    <w:autoRedefine/>
    <w:uiPriority w:val="99"/>
    <w:semiHidden/>
    <w:rsid w:val="00EA4595"/>
  </w:style>
  <w:style w:type="paragraph" w:styleId="25">
    <w:name w:val="toc 2"/>
    <w:basedOn w:val="a1"/>
    <w:next w:val="a1"/>
    <w:autoRedefine/>
    <w:uiPriority w:val="99"/>
    <w:semiHidden/>
    <w:rsid w:val="00EA4595"/>
    <w:pPr>
      <w:ind w:left="240"/>
    </w:pPr>
  </w:style>
  <w:style w:type="paragraph" w:styleId="33">
    <w:name w:val="toc 3"/>
    <w:basedOn w:val="a1"/>
    <w:next w:val="a1"/>
    <w:autoRedefine/>
    <w:uiPriority w:val="99"/>
    <w:semiHidden/>
    <w:rsid w:val="00EA4595"/>
    <w:pPr>
      <w:ind w:left="480"/>
    </w:pPr>
  </w:style>
  <w:style w:type="paragraph" w:styleId="43">
    <w:name w:val="toc 4"/>
    <w:basedOn w:val="a1"/>
    <w:next w:val="a1"/>
    <w:autoRedefine/>
    <w:uiPriority w:val="99"/>
    <w:semiHidden/>
    <w:rsid w:val="00EA4595"/>
    <w:pPr>
      <w:ind w:left="720"/>
    </w:pPr>
  </w:style>
  <w:style w:type="paragraph" w:styleId="53">
    <w:name w:val="toc 5"/>
    <w:basedOn w:val="a1"/>
    <w:next w:val="a1"/>
    <w:autoRedefine/>
    <w:uiPriority w:val="99"/>
    <w:semiHidden/>
    <w:rsid w:val="00EA4595"/>
    <w:pPr>
      <w:ind w:left="960"/>
    </w:pPr>
  </w:style>
  <w:style w:type="paragraph" w:styleId="60">
    <w:name w:val="toc 6"/>
    <w:basedOn w:val="a1"/>
    <w:next w:val="a1"/>
    <w:autoRedefine/>
    <w:uiPriority w:val="99"/>
    <w:semiHidden/>
    <w:rsid w:val="00EA4595"/>
    <w:pPr>
      <w:ind w:left="1200"/>
    </w:pPr>
  </w:style>
  <w:style w:type="paragraph" w:styleId="71">
    <w:name w:val="toc 7"/>
    <w:basedOn w:val="a1"/>
    <w:next w:val="a1"/>
    <w:autoRedefine/>
    <w:uiPriority w:val="99"/>
    <w:semiHidden/>
    <w:rsid w:val="00EA4595"/>
    <w:pPr>
      <w:ind w:left="1440"/>
    </w:pPr>
  </w:style>
  <w:style w:type="paragraph" w:styleId="81">
    <w:name w:val="toc 8"/>
    <w:basedOn w:val="a1"/>
    <w:next w:val="a1"/>
    <w:autoRedefine/>
    <w:uiPriority w:val="99"/>
    <w:semiHidden/>
    <w:rsid w:val="00EA4595"/>
    <w:pPr>
      <w:ind w:left="1680"/>
    </w:pPr>
  </w:style>
  <w:style w:type="paragraph" w:styleId="91">
    <w:name w:val="toc 9"/>
    <w:basedOn w:val="a1"/>
    <w:next w:val="a1"/>
    <w:autoRedefine/>
    <w:uiPriority w:val="99"/>
    <w:semiHidden/>
    <w:rsid w:val="00EA4595"/>
    <w:pPr>
      <w:ind w:left="1920"/>
    </w:pPr>
  </w:style>
  <w:style w:type="paragraph" w:styleId="26">
    <w:name w:val="Body Text 2"/>
    <w:basedOn w:val="a1"/>
    <w:link w:val="27"/>
    <w:uiPriority w:val="99"/>
    <w:rsid w:val="00EA4595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locked/>
    <w:rsid w:val="00E62152"/>
    <w:rPr>
      <w:sz w:val="20"/>
    </w:rPr>
  </w:style>
  <w:style w:type="paragraph" w:styleId="34">
    <w:name w:val="Body Text 3"/>
    <w:basedOn w:val="a1"/>
    <w:link w:val="35"/>
    <w:uiPriority w:val="99"/>
    <w:rsid w:val="00EA459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sid w:val="00E62152"/>
    <w:rPr>
      <w:sz w:val="16"/>
    </w:rPr>
  </w:style>
  <w:style w:type="paragraph" w:styleId="28">
    <w:name w:val="Body Text Indent 2"/>
    <w:basedOn w:val="a1"/>
    <w:link w:val="29"/>
    <w:uiPriority w:val="99"/>
    <w:rsid w:val="00EA4595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E62152"/>
    <w:rPr>
      <w:sz w:val="20"/>
    </w:rPr>
  </w:style>
  <w:style w:type="paragraph" w:styleId="36">
    <w:name w:val="Body Text Indent 3"/>
    <w:basedOn w:val="a1"/>
    <w:link w:val="37"/>
    <w:uiPriority w:val="99"/>
    <w:rsid w:val="00EA459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semiHidden/>
    <w:locked/>
    <w:rsid w:val="00E62152"/>
    <w:rPr>
      <w:sz w:val="16"/>
    </w:rPr>
  </w:style>
  <w:style w:type="paragraph" w:styleId="afd">
    <w:name w:val="table of figures"/>
    <w:basedOn w:val="a1"/>
    <w:next w:val="a1"/>
    <w:uiPriority w:val="99"/>
    <w:semiHidden/>
    <w:rsid w:val="00EA4595"/>
    <w:pPr>
      <w:ind w:left="480" w:hanging="480"/>
    </w:pPr>
  </w:style>
  <w:style w:type="paragraph" w:styleId="afe">
    <w:name w:val="Subtitle"/>
    <w:basedOn w:val="a1"/>
    <w:link w:val="aff"/>
    <w:uiPriority w:val="99"/>
    <w:qFormat/>
    <w:rsid w:val="00EA4595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f">
    <w:name w:val="Подзаголовок Знак"/>
    <w:link w:val="afe"/>
    <w:uiPriority w:val="99"/>
    <w:locked/>
    <w:rsid w:val="00E62152"/>
    <w:rPr>
      <w:rFonts w:ascii="Cambria" w:hAnsi="Cambria"/>
      <w:sz w:val="24"/>
    </w:rPr>
  </w:style>
  <w:style w:type="paragraph" w:styleId="aff0">
    <w:name w:val="Signature"/>
    <w:basedOn w:val="a1"/>
    <w:link w:val="aff1"/>
    <w:uiPriority w:val="99"/>
    <w:rsid w:val="00EA4595"/>
    <w:pPr>
      <w:ind w:left="4252"/>
    </w:pPr>
  </w:style>
  <w:style w:type="character" w:customStyle="1" w:styleId="aff1">
    <w:name w:val="Подпись Знак"/>
    <w:link w:val="aff0"/>
    <w:uiPriority w:val="99"/>
    <w:semiHidden/>
    <w:locked/>
    <w:rsid w:val="00E62152"/>
    <w:rPr>
      <w:sz w:val="20"/>
    </w:rPr>
  </w:style>
  <w:style w:type="paragraph" w:styleId="aff2">
    <w:name w:val="Salutation"/>
    <w:basedOn w:val="a1"/>
    <w:next w:val="a1"/>
    <w:link w:val="aff3"/>
    <w:uiPriority w:val="99"/>
    <w:rsid w:val="00EA4595"/>
  </w:style>
  <w:style w:type="character" w:customStyle="1" w:styleId="aff3">
    <w:name w:val="Приветствие Знак"/>
    <w:link w:val="aff2"/>
    <w:uiPriority w:val="99"/>
    <w:semiHidden/>
    <w:locked/>
    <w:rsid w:val="00E62152"/>
    <w:rPr>
      <w:sz w:val="20"/>
    </w:rPr>
  </w:style>
  <w:style w:type="paragraph" w:styleId="aff4">
    <w:name w:val="List Continue"/>
    <w:basedOn w:val="a1"/>
    <w:uiPriority w:val="99"/>
    <w:rsid w:val="00EA4595"/>
    <w:pPr>
      <w:spacing w:after="120"/>
      <w:ind w:left="283"/>
    </w:pPr>
  </w:style>
  <w:style w:type="paragraph" w:styleId="2a">
    <w:name w:val="List Continue 2"/>
    <w:basedOn w:val="a1"/>
    <w:uiPriority w:val="99"/>
    <w:rsid w:val="00EA4595"/>
    <w:pPr>
      <w:spacing w:after="120"/>
      <w:ind w:left="566"/>
    </w:pPr>
  </w:style>
  <w:style w:type="paragraph" w:styleId="38">
    <w:name w:val="List Continue 3"/>
    <w:basedOn w:val="a1"/>
    <w:uiPriority w:val="99"/>
    <w:rsid w:val="00EA4595"/>
    <w:pPr>
      <w:spacing w:after="120"/>
      <w:ind w:left="849"/>
    </w:pPr>
  </w:style>
  <w:style w:type="paragraph" w:styleId="44">
    <w:name w:val="List Continue 4"/>
    <w:basedOn w:val="a1"/>
    <w:uiPriority w:val="99"/>
    <w:rsid w:val="00EA4595"/>
    <w:pPr>
      <w:spacing w:after="120"/>
      <w:ind w:left="1132"/>
    </w:pPr>
  </w:style>
  <w:style w:type="paragraph" w:styleId="54">
    <w:name w:val="List Continue 5"/>
    <w:basedOn w:val="a1"/>
    <w:uiPriority w:val="99"/>
    <w:rsid w:val="00EA4595"/>
    <w:pPr>
      <w:spacing w:after="120"/>
      <w:ind w:left="1415"/>
    </w:pPr>
  </w:style>
  <w:style w:type="character" w:styleId="aff5">
    <w:name w:val="FollowedHyperlink"/>
    <w:uiPriority w:val="99"/>
    <w:rsid w:val="00EA4595"/>
    <w:rPr>
      <w:rFonts w:cs="Times New Roman"/>
      <w:color w:val="800080"/>
      <w:u w:val="single"/>
    </w:rPr>
  </w:style>
  <w:style w:type="paragraph" w:styleId="aff6">
    <w:name w:val="Closing"/>
    <w:basedOn w:val="a1"/>
    <w:link w:val="aff7"/>
    <w:uiPriority w:val="99"/>
    <w:rsid w:val="00EA4595"/>
    <w:pPr>
      <w:ind w:left="4252"/>
    </w:pPr>
  </w:style>
  <w:style w:type="character" w:customStyle="1" w:styleId="aff7">
    <w:name w:val="Прощание Знак"/>
    <w:link w:val="aff6"/>
    <w:uiPriority w:val="99"/>
    <w:semiHidden/>
    <w:locked/>
    <w:rsid w:val="00E62152"/>
    <w:rPr>
      <w:sz w:val="20"/>
    </w:rPr>
  </w:style>
  <w:style w:type="paragraph" w:styleId="aff8">
    <w:name w:val="List"/>
    <w:basedOn w:val="a1"/>
    <w:uiPriority w:val="99"/>
    <w:rsid w:val="00EA4595"/>
    <w:pPr>
      <w:ind w:left="283" w:hanging="283"/>
    </w:pPr>
  </w:style>
  <w:style w:type="paragraph" w:styleId="2b">
    <w:name w:val="List 2"/>
    <w:basedOn w:val="a1"/>
    <w:uiPriority w:val="99"/>
    <w:rsid w:val="00EA4595"/>
    <w:pPr>
      <w:ind w:left="566" w:hanging="283"/>
    </w:pPr>
  </w:style>
  <w:style w:type="paragraph" w:styleId="39">
    <w:name w:val="List 3"/>
    <w:basedOn w:val="a1"/>
    <w:uiPriority w:val="99"/>
    <w:rsid w:val="00EA4595"/>
    <w:pPr>
      <w:ind w:left="849" w:hanging="283"/>
    </w:pPr>
  </w:style>
  <w:style w:type="paragraph" w:styleId="45">
    <w:name w:val="List 4"/>
    <w:basedOn w:val="a1"/>
    <w:uiPriority w:val="99"/>
    <w:rsid w:val="00EA4595"/>
    <w:pPr>
      <w:ind w:left="1132" w:hanging="283"/>
    </w:pPr>
  </w:style>
  <w:style w:type="paragraph" w:styleId="55">
    <w:name w:val="List 5"/>
    <w:basedOn w:val="a1"/>
    <w:uiPriority w:val="99"/>
    <w:rsid w:val="00EA4595"/>
    <w:pPr>
      <w:ind w:left="1415" w:hanging="283"/>
    </w:pPr>
  </w:style>
  <w:style w:type="character" w:styleId="aff9">
    <w:name w:val="Strong"/>
    <w:uiPriority w:val="99"/>
    <w:qFormat/>
    <w:rsid w:val="00EA4595"/>
    <w:rPr>
      <w:rFonts w:cs="Times New Roman"/>
      <w:b/>
    </w:rPr>
  </w:style>
  <w:style w:type="paragraph" w:styleId="affa">
    <w:name w:val="Document Map"/>
    <w:basedOn w:val="a1"/>
    <w:link w:val="affb"/>
    <w:uiPriority w:val="99"/>
    <w:semiHidden/>
    <w:rsid w:val="00EA4595"/>
    <w:pPr>
      <w:shd w:val="clear" w:color="auto" w:fill="000080"/>
    </w:pPr>
    <w:rPr>
      <w:sz w:val="2"/>
    </w:rPr>
  </w:style>
  <w:style w:type="character" w:customStyle="1" w:styleId="affb">
    <w:name w:val="Схема документа Знак"/>
    <w:link w:val="affa"/>
    <w:uiPriority w:val="99"/>
    <w:semiHidden/>
    <w:locked/>
    <w:rsid w:val="00E62152"/>
    <w:rPr>
      <w:sz w:val="2"/>
    </w:rPr>
  </w:style>
  <w:style w:type="paragraph" w:styleId="affc">
    <w:name w:val="table of authorities"/>
    <w:basedOn w:val="a1"/>
    <w:next w:val="a1"/>
    <w:uiPriority w:val="99"/>
    <w:semiHidden/>
    <w:rsid w:val="00EA4595"/>
    <w:pPr>
      <w:ind w:left="240" w:hanging="240"/>
    </w:pPr>
  </w:style>
  <w:style w:type="paragraph" w:styleId="affd">
    <w:name w:val="Plain Text"/>
    <w:basedOn w:val="a1"/>
    <w:link w:val="15"/>
    <w:uiPriority w:val="99"/>
    <w:rsid w:val="00EA4595"/>
    <w:rPr>
      <w:rFonts w:ascii="Courier New" w:hAnsi="Courier New"/>
      <w:sz w:val="20"/>
    </w:rPr>
  </w:style>
  <w:style w:type="character" w:customStyle="1" w:styleId="15">
    <w:name w:val="Текст Знак1"/>
    <w:link w:val="affd"/>
    <w:uiPriority w:val="99"/>
    <w:locked/>
    <w:rsid w:val="00997B87"/>
    <w:rPr>
      <w:rFonts w:ascii="Courier New" w:hAnsi="Courier New"/>
    </w:rPr>
  </w:style>
  <w:style w:type="paragraph" w:styleId="affe">
    <w:name w:val="endnote text"/>
    <w:basedOn w:val="a1"/>
    <w:link w:val="afff"/>
    <w:uiPriority w:val="99"/>
    <w:semiHidden/>
    <w:rsid w:val="00EA4595"/>
    <w:rPr>
      <w:sz w:val="20"/>
    </w:rPr>
  </w:style>
  <w:style w:type="character" w:customStyle="1" w:styleId="afff">
    <w:name w:val="Текст концевой сноски Знак"/>
    <w:link w:val="affe"/>
    <w:uiPriority w:val="99"/>
    <w:semiHidden/>
    <w:locked/>
    <w:rsid w:val="00E62152"/>
    <w:rPr>
      <w:sz w:val="20"/>
    </w:rPr>
  </w:style>
  <w:style w:type="paragraph" w:styleId="afff0">
    <w:name w:val="macro"/>
    <w:link w:val="afff1"/>
    <w:uiPriority w:val="99"/>
    <w:semiHidden/>
    <w:rsid w:val="00EA45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afff1">
    <w:name w:val="Текст макроса Знак"/>
    <w:link w:val="afff0"/>
    <w:uiPriority w:val="99"/>
    <w:semiHidden/>
    <w:locked/>
    <w:rsid w:val="00E62152"/>
    <w:rPr>
      <w:rFonts w:ascii="Courier New" w:hAnsi="Courier New"/>
      <w:lang w:val="ru-RU" w:eastAsia="ru-RU"/>
    </w:rPr>
  </w:style>
  <w:style w:type="paragraph" w:styleId="afff2">
    <w:name w:val="annotation text"/>
    <w:basedOn w:val="a1"/>
    <w:link w:val="16"/>
    <w:rsid w:val="00EA4595"/>
    <w:rPr>
      <w:sz w:val="20"/>
    </w:rPr>
  </w:style>
  <w:style w:type="character" w:customStyle="1" w:styleId="16">
    <w:name w:val="Текст примечания Знак1"/>
    <w:basedOn w:val="a2"/>
    <w:link w:val="afff2"/>
    <w:uiPriority w:val="99"/>
    <w:locked/>
    <w:rsid w:val="00997B87"/>
  </w:style>
  <w:style w:type="paragraph" w:styleId="afff3">
    <w:name w:val="footnote text"/>
    <w:basedOn w:val="a1"/>
    <w:link w:val="afff4"/>
    <w:uiPriority w:val="99"/>
    <w:semiHidden/>
    <w:rsid w:val="00EA4595"/>
    <w:rPr>
      <w:sz w:val="20"/>
    </w:rPr>
  </w:style>
  <w:style w:type="character" w:customStyle="1" w:styleId="afff4">
    <w:name w:val="Текст сноски Знак"/>
    <w:link w:val="afff3"/>
    <w:uiPriority w:val="99"/>
    <w:semiHidden/>
    <w:locked/>
    <w:rsid w:val="00E62152"/>
    <w:rPr>
      <w:sz w:val="20"/>
    </w:rPr>
  </w:style>
  <w:style w:type="paragraph" w:styleId="17">
    <w:name w:val="index 1"/>
    <w:basedOn w:val="a1"/>
    <w:next w:val="a1"/>
    <w:autoRedefine/>
    <w:uiPriority w:val="99"/>
    <w:semiHidden/>
    <w:rsid w:val="00EA4595"/>
    <w:pPr>
      <w:ind w:left="240" w:hanging="240"/>
    </w:pPr>
  </w:style>
  <w:style w:type="paragraph" w:styleId="afff5">
    <w:name w:val="index heading"/>
    <w:basedOn w:val="a1"/>
    <w:next w:val="17"/>
    <w:uiPriority w:val="99"/>
    <w:semiHidden/>
    <w:rsid w:val="00EA4595"/>
    <w:rPr>
      <w:rFonts w:ascii="Arial" w:hAnsi="Arial"/>
      <w:b/>
    </w:rPr>
  </w:style>
  <w:style w:type="paragraph" w:styleId="2c">
    <w:name w:val="index 2"/>
    <w:basedOn w:val="a1"/>
    <w:next w:val="a1"/>
    <w:autoRedefine/>
    <w:uiPriority w:val="99"/>
    <w:semiHidden/>
    <w:rsid w:val="00EA4595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rsid w:val="00EA4595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rsid w:val="00EA4595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rsid w:val="00EA4595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rsid w:val="00EA4595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rsid w:val="00EA4595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rsid w:val="00EA4595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rsid w:val="00EA4595"/>
    <w:pPr>
      <w:ind w:left="2160" w:hanging="240"/>
    </w:pPr>
  </w:style>
  <w:style w:type="paragraph" w:styleId="afff6">
    <w:name w:val="Block Text"/>
    <w:basedOn w:val="a1"/>
    <w:uiPriority w:val="99"/>
    <w:rsid w:val="00EA4595"/>
    <w:pPr>
      <w:spacing w:after="120"/>
      <w:ind w:left="1440" w:right="1440"/>
    </w:pPr>
  </w:style>
  <w:style w:type="paragraph" w:styleId="afff7">
    <w:name w:val="Message Header"/>
    <w:basedOn w:val="a1"/>
    <w:link w:val="afff8"/>
    <w:uiPriority w:val="99"/>
    <w:rsid w:val="00EA45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afff8">
    <w:name w:val="Шапка Знак"/>
    <w:link w:val="afff7"/>
    <w:uiPriority w:val="99"/>
    <w:semiHidden/>
    <w:locked/>
    <w:rsid w:val="00E62152"/>
    <w:rPr>
      <w:rFonts w:ascii="Cambria" w:hAnsi="Cambria"/>
      <w:sz w:val="24"/>
      <w:shd w:val="pct20" w:color="auto" w:fill="auto"/>
    </w:rPr>
  </w:style>
  <w:style w:type="paragraph" w:styleId="afff9">
    <w:name w:val="Normal (Web)"/>
    <w:basedOn w:val="a1"/>
    <w:uiPriority w:val="99"/>
    <w:rsid w:val="00EA4595"/>
    <w:pPr>
      <w:spacing w:before="100" w:beforeAutospacing="1" w:after="100" w:afterAutospacing="1"/>
    </w:pPr>
    <w:rPr>
      <w:rFonts w:ascii="Arial Unicode MS" w:hAnsi="Arial Unicode MS" w:cs="Arial Unicode MS"/>
      <w:szCs w:val="24"/>
    </w:rPr>
  </w:style>
  <w:style w:type="table" w:styleId="afffa">
    <w:name w:val="Table Grid"/>
    <w:basedOn w:val="a3"/>
    <w:uiPriority w:val="39"/>
    <w:rsid w:val="004F1FF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uiPriority w:val="99"/>
    <w:rsid w:val="00997B87"/>
    <w:rPr>
      <w:rFonts w:ascii="Symbol" w:hAnsi="Symbol"/>
      <w:sz w:val="24"/>
    </w:rPr>
  </w:style>
  <w:style w:type="character" w:customStyle="1" w:styleId="WW8Num2z1">
    <w:name w:val="WW8Num2z1"/>
    <w:uiPriority w:val="99"/>
    <w:rsid w:val="00997B87"/>
    <w:rPr>
      <w:rFonts w:ascii="OpenSymbol" w:hAnsi="OpenSymbol"/>
    </w:rPr>
  </w:style>
  <w:style w:type="character" w:customStyle="1" w:styleId="WW8Num2z2">
    <w:name w:val="WW8Num2z2"/>
    <w:uiPriority w:val="99"/>
    <w:rsid w:val="00997B87"/>
    <w:rPr>
      <w:rFonts w:ascii="Wingdings" w:hAnsi="Wingdings"/>
    </w:rPr>
  </w:style>
  <w:style w:type="character" w:customStyle="1" w:styleId="WW8Num2z3">
    <w:name w:val="WW8Num2z3"/>
    <w:uiPriority w:val="99"/>
    <w:rsid w:val="00997B87"/>
    <w:rPr>
      <w:rFonts w:ascii="Symbol" w:hAnsi="Symbol"/>
    </w:rPr>
  </w:style>
  <w:style w:type="character" w:customStyle="1" w:styleId="WW8Num2z4">
    <w:name w:val="WW8Num2z4"/>
    <w:uiPriority w:val="99"/>
    <w:rsid w:val="00997B87"/>
    <w:rPr>
      <w:rFonts w:ascii="Courier New" w:hAnsi="Courier New"/>
    </w:rPr>
  </w:style>
  <w:style w:type="character" w:customStyle="1" w:styleId="WW8Num3z0">
    <w:name w:val="WW8Num3z0"/>
    <w:uiPriority w:val="99"/>
    <w:rsid w:val="00997B87"/>
    <w:rPr>
      <w:b/>
      <w:color w:val="00000A"/>
      <w:sz w:val="18"/>
    </w:rPr>
  </w:style>
  <w:style w:type="character" w:customStyle="1" w:styleId="WW8Num4z0">
    <w:name w:val="WW8Num4z0"/>
    <w:uiPriority w:val="99"/>
    <w:rsid w:val="00997B87"/>
    <w:rPr>
      <w:rFonts w:ascii="Symbol" w:hAnsi="Symbol"/>
    </w:rPr>
  </w:style>
  <w:style w:type="character" w:customStyle="1" w:styleId="WW8Num5z0">
    <w:name w:val="WW8Num5z0"/>
    <w:uiPriority w:val="99"/>
    <w:rsid w:val="00997B87"/>
    <w:rPr>
      <w:rFonts w:ascii="Symbol" w:hAnsi="Symbol"/>
    </w:rPr>
  </w:style>
  <w:style w:type="character" w:customStyle="1" w:styleId="WW8Num6z0">
    <w:name w:val="WW8Num6z0"/>
    <w:uiPriority w:val="99"/>
    <w:rsid w:val="00997B87"/>
    <w:rPr>
      <w:rFonts w:ascii="Symbol" w:hAnsi="Symbol"/>
    </w:rPr>
  </w:style>
  <w:style w:type="character" w:customStyle="1" w:styleId="WW8Num7z0">
    <w:name w:val="WW8Num7z0"/>
    <w:uiPriority w:val="99"/>
    <w:rsid w:val="00997B87"/>
    <w:rPr>
      <w:rFonts w:ascii="Symbol" w:hAnsi="Symbol"/>
    </w:rPr>
  </w:style>
  <w:style w:type="character" w:customStyle="1" w:styleId="WW8Num8z0">
    <w:name w:val="WW8Num8z0"/>
    <w:uiPriority w:val="99"/>
    <w:rsid w:val="00997B87"/>
    <w:rPr>
      <w:rFonts w:ascii="Symbol" w:hAnsi="Symbol"/>
    </w:rPr>
  </w:style>
  <w:style w:type="character" w:customStyle="1" w:styleId="WW8Num9z0">
    <w:name w:val="WW8Num9z0"/>
    <w:uiPriority w:val="99"/>
    <w:rsid w:val="00997B87"/>
    <w:rPr>
      <w:rFonts w:ascii="Symbol" w:hAnsi="Symbol"/>
    </w:rPr>
  </w:style>
  <w:style w:type="character" w:customStyle="1" w:styleId="WW8Num10z0">
    <w:name w:val="WW8Num10z0"/>
    <w:uiPriority w:val="99"/>
    <w:rsid w:val="00997B87"/>
    <w:rPr>
      <w:rFonts w:ascii="Symbol" w:hAnsi="Symbol"/>
    </w:rPr>
  </w:style>
  <w:style w:type="character" w:customStyle="1" w:styleId="WW8Num11z0">
    <w:name w:val="WW8Num11z0"/>
    <w:uiPriority w:val="99"/>
    <w:rsid w:val="00997B87"/>
    <w:rPr>
      <w:rFonts w:ascii="Symbol" w:hAnsi="Symbol"/>
    </w:rPr>
  </w:style>
  <w:style w:type="character" w:customStyle="1" w:styleId="WW8Num14z0">
    <w:name w:val="WW8Num14z0"/>
    <w:uiPriority w:val="99"/>
    <w:rsid w:val="00997B87"/>
    <w:rPr>
      <w:rFonts w:ascii="Times New Roman" w:hAnsi="Times New Roman"/>
    </w:rPr>
  </w:style>
  <w:style w:type="character" w:customStyle="1" w:styleId="WW8Num14z1">
    <w:name w:val="WW8Num14z1"/>
    <w:uiPriority w:val="99"/>
    <w:rsid w:val="00997B87"/>
    <w:rPr>
      <w:rFonts w:ascii="Courier New" w:hAnsi="Courier New"/>
    </w:rPr>
  </w:style>
  <w:style w:type="character" w:customStyle="1" w:styleId="WW8Num14z2">
    <w:name w:val="WW8Num14z2"/>
    <w:uiPriority w:val="99"/>
    <w:rsid w:val="00997B87"/>
    <w:rPr>
      <w:rFonts w:ascii="Wingdings" w:hAnsi="Wingdings"/>
    </w:rPr>
  </w:style>
  <w:style w:type="character" w:customStyle="1" w:styleId="WW8Num14z3">
    <w:name w:val="WW8Num14z3"/>
    <w:uiPriority w:val="99"/>
    <w:rsid w:val="00997B87"/>
    <w:rPr>
      <w:rFonts w:ascii="Symbol" w:hAnsi="Symbol"/>
    </w:rPr>
  </w:style>
  <w:style w:type="character" w:customStyle="1" w:styleId="WW8Num15z0">
    <w:name w:val="WW8Num15z0"/>
    <w:uiPriority w:val="99"/>
    <w:rsid w:val="00997B87"/>
    <w:rPr>
      <w:b/>
    </w:rPr>
  </w:style>
  <w:style w:type="character" w:customStyle="1" w:styleId="WW8Num16z0">
    <w:name w:val="WW8Num16z0"/>
    <w:uiPriority w:val="99"/>
    <w:rsid w:val="00997B87"/>
    <w:rPr>
      <w:rFonts w:ascii="Symbol" w:hAnsi="Symbol"/>
    </w:rPr>
  </w:style>
  <w:style w:type="character" w:customStyle="1" w:styleId="WW8Num16z1">
    <w:name w:val="WW8Num16z1"/>
    <w:uiPriority w:val="99"/>
    <w:rsid w:val="00997B87"/>
    <w:rPr>
      <w:rFonts w:ascii="Courier New" w:hAnsi="Courier New"/>
    </w:rPr>
  </w:style>
  <w:style w:type="character" w:customStyle="1" w:styleId="WW8Num16z2">
    <w:name w:val="WW8Num16z2"/>
    <w:uiPriority w:val="99"/>
    <w:rsid w:val="00997B87"/>
    <w:rPr>
      <w:rFonts w:ascii="Wingdings" w:hAnsi="Wingdings"/>
    </w:rPr>
  </w:style>
  <w:style w:type="character" w:customStyle="1" w:styleId="WW8Num18z1">
    <w:name w:val="WW8Num18z1"/>
    <w:uiPriority w:val="99"/>
    <w:rsid w:val="00997B87"/>
    <w:rPr>
      <w:color w:val="auto"/>
    </w:rPr>
  </w:style>
  <w:style w:type="character" w:customStyle="1" w:styleId="WW8Num19z0">
    <w:name w:val="WW8Num19z0"/>
    <w:uiPriority w:val="99"/>
    <w:rsid w:val="00997B87"/>
  </w:style>
  <w:style w:type="character" w:customStyle="1" w:styleId="WW8Num22z0">
    <w:name w:val="WW8Num22z0"/>
    <w:uiPriority w:val="99"/>
    <w:rsid w:val="00997B87"/>
    <w:rPr>
      <w:rFonts w:ascii="Times New Roman" w:hAnsi="Times New Roman"/>
    </w:rPr>
  </w:style>
  <w:style w:type="character" w:customStyle="1" w:styleId="WW8Num27z0">
    <w:name w:val="WW8Num27z0"/>
    <w:uiPriority w:val="99"/>
    <w:rsid w:val="00997B87"/>
    <w:rPr>
      <w:rFonts w:ascii="Symbol" w:hAnsi="Symbol"/>
    </w:rPr>
  </w:style>
  <w:style w:type="character" w:customStyle="1" w:styleId="WW8Num27z1">
    <w:name w:val="WW8Num27z1"/>
    <w:uiPriority w:val="99"/>
    <w:rsid w:val="00997B87"/>
    <w:rPr>
      <w:rFonts w:ascii="Courier New" w:hAnsi="Courier New"/>
    </w:rPr>
  </w:style>
  <w:style w:type="character" w:customStyle="1" w:styleId="WW8Num27z2">
    <w:name w:val="WW8Num27z2"/>
    <w:uiPriority w:val="99"/>
    <w:rsid w:val="00997B87"/>
    <w:rPr>
      <w:rFonts w:ascii="Wingdings" w:hAnsi="Wingdings"/>
    </w:rPr>
  </w:style>
  <w:style w:type="character" w:customStyle="1" w:styleId="WW8Num28z1">
    <w:name w:val="WW8Num28z1"/>
    <w:uiPriority w:val="99"/>
    <w:rsid w:val="00997B87"/>
    <w:rPr>
      <w:color w:val="auto"/>
    </w:rPr>
  </w:style>
  <w:style w:type="character" w:customStyle="1" w:styleId="WW8Num32z0">
    <w:name w:val="WW8Num32z0"/>
    <w:uiPriority w:val="99"/>
    <w:rsid w:val="00997B87"/>
  </w:style>
  <w:style w:type="character" w:customStyle="1" w:styleId="WW8Num34z0">
    <w:name w:val="WW8Num34z0"/>
    <w:uiPriority w:val="99"/>
    <w:rsid w:val="00997B87"/>
    <w:rPr>
      <w:rFonts w:ascii="Symbol" w:hAnsi="Symbol"/>
    </w:rPr>
  </w:style>
  <w:style w:type="character" w:customStyle="1" w:styleId="WW8Num34z1">
    <w:name w:val="WW8Num34z1"/>
    <w:uiPriority w:val="99"/>
    <w:rsid w:val="00997B87"/>
    <w:rPr>
      <w:rFonts w:ascii="Courier New" w:hAnsi="Courier New"/>
    </w:rPr>
  </w:style>
  <w:style w:type="character" w:customStyle="1" w:styleId="WW8Num34z2">
    <w:name w:val="WW8Num34z2"/>
    <w:uiPriority w:val="99"/>
    <w:rsid w:val="00997B87"/>
    <w:rPr>
      <w:rFonts w:ascii="Wingdings" w:hAnsi="Wingdings"/>
    </w:rPr>
  </w:style>
  <w:style w:type="character" w:customStyle="1" w:styleId="WW8Num36z0">
    <w:name w:val="WW8Num36z0"/>
    <w:uiPriority w:val="99"/>
    <w:rsid w:val="00997B87"/>
    <w:rPr>
      <w:rFonts w:ascii="Symbol" w:hAnsi="Symbol"/>
    </w:rPr>
  </w:style>
  <w:style w:type="character" w:customStyle="1" w:styleId="WW8Num36z1">
    <w:name w:val="WW8Num36z1"/>
    <w:uiPriority w:val="99"/>
    <w:rsid w:val="00997B87"/>
    <w:rPr>
      <w:rFonts w:ascii="Courier New" w:hAnsi="Courier New"/>
    </w:rPr>
  </w:style>
  <w:style w:type="character" w:customStyle="1" w:styleId="WW8Num36z2">
    <w:name w:val="WW8Num36z2"/>
    <w:uiPriority w:val="99"/>
    <w:rsid w:val="00997B87"/>
    <w:rPr>
      <w:rFonts w:ascii="Wingdings" w:hAnsi="Wingdings"/>
    </w:rPr>
  </w:style>
  <w:style w:type="character" w:customStyle="1" w:styleId="WW8Num37z0">
    <w:name w:val="WW8Num37z0"/>
    <w:uiPriority w:val="99"/>
    <w:rsid w:val="00997B87"/>
    <w:rPr>
      <w:rFonts w:ascii="Symbol" w:hAnsi="Symbol"/>
    </w:rPr>
  </w:style>
  <w:style w:type="character" w:customStyle="1" w:styleId="WW8Num37z1">
    <w:name w:val="WW8Num37z1"/>
    <w:uiPriority w:val="99"/>
    <w:rsid w:val="00997B87"/>
    <w:rPr>
      <w:rFonts w:ascii="Courier New" w:hAnsi="Courier New"/>
    </w:rPr>
  </w:style>
  <w:style w:type="character" w:customStyle="1" w:styleId="WW8Num37z2">
    <w:name w:val="WW8Num37z2"/>
    <w:uiPriority w:val="99"/>
    <w:rsid w:val="00997B87"/>
    <w:rPr>
      <w:rFonts w:ascii="Wingdings" w:hAnsi="Wingdings"/>
    </w:rPr>
  </w:style>
  <w:style w:type="character" w:customStyle="1" w:styleId="WW8NumSt37z0">
    <w:name w:val="WW8NumSt37z0"/>
    <w:uiPriority w:val="99"/>
    <w:rsid w:val="00997B87"/>
    <w:rPr>
      <w:rFonts w:ascii="Times New Roman" w:hAnsi="Times New Roman"/>
    </w:rPr>
  </w:style>
  <w:style w:type="character" w:customStyle="1" w:styleId="18">
    <w:name w:val="Основной шрифт абзаца1"/>
    <w:uiPriority w:val="99"/>
    <w:rsid w:val="00997B87"/>
  </w:style>
  <w:style w:type="character" w:customStyle="1" w:styleId="3b">
    <w:name w:val="Знак Знак Знак3"/>
    <w:uiPriority w:val="99"/>
    <w:rsid w:val="00997B87"/>
    <w:rPr>
      <w:rFonts w:ascii="Arial" w:hAnsi="Arial"/>
      <w:b/>
      <w:kern w:val="1"/>
      <w:sz w:val="32"/>
      <w:lang w:val="ru-RU" w:eastAsia="ar-SA" w:bidi="ar-SA"/>
    </w:rPr>
  </w:style>
  <w:style w:type="character" w:customStyle="1" w:styleId="160">
    <w:name w:val="Знак Знак16"/>
    <w:uiPriority w:val="99"/>
    <w:rsid w:val="00997B87"/>
    <w:rPr>
      <w:b/>
      <w:sz w:val="28"/>
      <w:lang w:val="ru-RU" w:eastAsia="ar-SA" w:bidi="ar-SA"/>
    </w:rPr>
  </w:style>
  <w:style w:type="character" w:customStyle="1" w:styleId="2d">
    <w:name w:val="Название 2 Знак Знак Знак"/>
    <w:uiPriority w:val="99"/>
    <w:rsid w:val="00997B87"/>
    <w:rPr>
      <w:lang w:val="ru-RU" w:eastAsia="ar-SA" w:bidi="ar-SA"/>
    </w:rPr>
  </w:style>
  <w:style w:type="character" w:customStyle="1" w:styleId="73">
    <w:name w:val="Знак Знак7"/>
    <w:uiPriority w:val="99"/>
    <w:rsid w:val="00997B87"/>
    <w:rPr>
      <w:lang w:val="ru-RU" w:eastAsia="ar-SA" w:bidi="ar-SA"/>
    </w:rPr>
  </w:style>
  <w:style w:type="character" w:customStyle="1" w:styleId="afffb">
    <w:name w:val="Знак Знак"/>
    <w:uiPriority w:val="99"/>
    <w:rsid w:val="00997B87"/>
    <w:rPr>
      <w:lang w:val="ru-RU" w:eastAsia="ar-SA" w:bidi="ar-SA"/>
    </w:rPr>
  </w:style>
  <w:style w:type="character" w:customStyle="1" w:styleId="3c">
    <w:name w:val="Стиль3 Знак"/>
    <w:uiPriority w:val="99"/>
    <w:rsid w:val="00997B87"/>
    <w:rPr>
      <w:sz w:val="24"/>
      <w:lang w:val="ru-RU" w:eastAsia="ar-SA" w:bidi="ar-SA"/>
    </w:rPr>
  </w:style>
  <w:style w:type="character" w:customStyle="1" w:styleId="2e">
    <w:name w:val="Знак Знак2"/>
    <w:uiPriority w:val="99"/>
    <w:rsid w:val="00997B87"/>
    <w:rPr>
      <w:color w:val="000000"/>
      <w:spacing w:val="13"/>
      <w:sz w:val="22"/>
      <w:lang w:val="ru-RU" w:eastAsia="ar-SA" w:bidi="ar-SA"/>
    </w:rPr>
  </w:style>
  <w:style w:type="character" w:customStyle="1" w:styleId="Normal">
    <w:name w:val="Normal Знак"/>
    <w:uiPriority w:val="99"/>
    <w:rsid w:val="00997B87"/>
    <w:rPr>
      <w:rFonts w:eastAsia="Times New Roman"/>
      <w:sz w:val="22"/>
      <w:lang w:val="ru-RU" w:eastAsia="ar-SA" w:bidi="ar-SA"/>
    </w:rPr>
  </w:style>
  <w:style w:type="character" w:customStyle="1" w:styleId="100">
    <w:name w:val="Знак Знак10"/>
    <w:uiPriority w:val="99"/>
    <w:rsid w:val="00997B87"/>
    <w:rPr>
      <w:lang w:val="ru-RU" w:eastAsia="ar-SA" w:bidi="ar-SA"/>
    </w:rPr>
  </w:style>
  <w:style w:type="character" w:styleId="afffc">
    <w:name w:val="Subtle Emphasis"/>
    <w:uiPriority w:val="99"/>
    <w:qFormat/>
    <w:rsid w:val="00997B87"/>
    <w:rPr>
      <w:i/>
      <w:color w:val="808080"/>
    </w:rPr>
  </w:style>
  <w:style w:type="character" w:customStyle="1" w:styleId="161">
    <w:name w:val="Знак Знак161"/>
    <w:uiPriority w:val="99"/>
    <w:rsid w:val="00997B87"/>
    <w:rPr>
      <w:b/>
      <w:sz w:val="28"/>
      <w:lang w:val="ru-RU" w:eastAsia="ar-SA" w:bidi="ar-SA"/>
    </w:rPr>
  </w:style>
  <w:style w:type="character" w:customStyle="1" w:styleId="afffd">
    <w:name w:val="Непропорциональный текст"/>
    <w:uiPriority w:val="99"/>
    <w:rsid w:val="00997B87"/>
    <w:rPr>
      <w:rFonts w:ascii="Courier New" w:hAnsi="Courier New"/>
    </w:rPr>
  </w:style>
  <w:style w:type="character" w:customStyle="1" w:styleId="19">
    <w:name w:val="Слабое выделение1"/>
    <w:uiPriority w:val="99"/>
    <w:rsid w:val="00997B87"/>
    <w:rPr>
      <w:i/>
      <w:color w:val="808080"/>
    </w:rPr>
  </w:style>
  <w:style w:type="character" w:customStyle="1" w:styleId="BalloonTextChar">
    <w:name w:val="Balloon Text Char"/>
    <w:uiPriority w:val="99"/>
    <w:rsid w:val="00997B87"/>
    <w:rPr>
      <w:rFonts w:ascii="Tahoma" w:hAnsi="Tahoma"/>
      <w:sz w:val="16"/>
      <w:lang w:val="ru-RU" w:eastAsia="ar-SA" w:bidi="ar-SA"/>
    </w:rPr>
  </w:style>
  <w:style w:type="character" w:customStyle="1" w:styleId="apple-converted-space">
    <w:name w:val="apple-converted-space"/>
    <w:rsid w:val="00997B87"/>
  </w:style>
  <w:style w:type="character" w:customStyle="1" w:styleId="afffe">
    <w:name w:val="Знак Знак Знак"/>
    <w:uiPriority w:val="99"/>
    <w:rsid w:val="00997B87"/>
    <w:rPr>
      <w:rFonts w:ascii="Arial" w:hAnsi="Arial"/>
      <w:b/>
      <w:kern w:val="1"/>
      <w:sz w:val="20"/>
    </w:rPr>
  </w:style>
  <w:style w:type="character" w:customStyle="1" w:styleId="affff">
    <w:name w:val="Без интервала Знак"/>
    <w:uiPriority w:val="99"/>
    <w:rsid w:val="00997B87"/>
    <w:rPr>
      <w:rFonts w:ascii="Calibri" w:hAnsi="Calibri"/>
      <w:sz w:val="22"/>
      <w:lang w:val="ru-RU" w:eastAsia="ar-SA" w:bidi="ar-SA"/>
    </w:rPr>
  </w:style>
  <w:style w:type="character" w:customStyle="1" w:styleId="47">
    <w:name w:val="Знак Знак4"/>
    <w:uiPriority w:val="99"/>
    <w:rsid w:val="00997B87"/>
    <w:rPr>
      <w:lang w:val="ru-RU" w:eastAsia="ar-SA" w:bidi="ar-SA"/>
    </w:rPr>
  </w:style>
  <w:style w:type="character" w:customStyle="1" w:styleId="2f">
    <w:name w:val="Основной шрифт абзаца2"/>
    <w:uiPriority w:val="99"/>
    <w:rsid w:val="00997B87"/>
  </w:style>
  <w:style w:type="character" w:customStyle="1" w:styleId="1a">
    <w:name w:val="Заголовок 1 Знак"/>
    <w:uiPriority w:val="99"/>
    <w:rsid w:val="00997B87"/>
    <w:rPr>
      <w:rFonts w:ascii="Times New Roman" w:hAnsi="Times New Roman"/>
      <w:b/>
      <w:sz w:val="24"/>
    </w:rPr>
  </w:style>
  <w:style w:type="character" w:customStyle="1" w:styleId="affff0">
    <w:name w:val="Основной текст с отступом Знак"/>
    <w:uiPriority w:val="99"/>
    <w:rsid w:val="00997B87"/>
    <w:rPr>
      <w:rFonts w:ascii="Times New Roman" w:hAnsi="Times New Roman"/>
      <w:sz w:val="24"/>
    </w:rPr>
  </w:style>
  <w:style w:type="character" w:customStyle="1" w:styleId="affff1">
    <w:name w:val="Текст Знак"/>
    <w:uiPriority w:val="99"/>
    <w:rsid w:val="00997B87"/>
    <w:rPr>
      <w:rFonts w:ascii="Courier New" w:hAnsi="Courier New"/>
      <w:sz w:val="20"/>
    </w:rPr>
  </w:style>
  <w:style w:type="character" w:customStyle="1" w:styleId="affff2">
    <w:name w:val="Текст выноски Знак"/>
    <w:uiPriority w:val="99"/>
    <w:rsid w:val="00997B87"/>
    <w:rPr>
      <w:rFonts w:ascii="Tahoma" w:hAnsi="Tahoma"/>
      <w:sz w:val="16"/>
    </w:rPr>
  </w:style>
  <w:style w:type="character" w:customStyle="1" w:styleId="affff3">
    <w:name w:val="Нижний колонтитул Знак"/>
    <w:uiPriority w:val="99"/>
    <w:rsid w:val="00997B87"/>
    <w:rPr>
      <w:rFonts w:ascii="Times New Roman" w:hAnsi="Times New Roman"/>
      <w:sz w:val="20"/>
      <w:lang w:val="de-DE"/>
    </w:rPr>
  </w:style>
  <w:style w:type="character" w:customStyle="1" w:styleId="affff4">
    <w:name w:val="Верхний колонтитул Знак"/>
    <w:uiPriority w:val="99"/>
    <w:rsid w:val="00997B87"/>
    <w:rPr>
      <w:rFonts w:ascii="Comic Sans MS" w:hAnsi="Comic Sans MS"/>
      <w:sz w:val="20"/>
      <w:lang w:val="en-US"/>
    </w:rPr>
  </w:style>
  <w:style w:type="character" w:customStyle="1" w:styleId="2f0">
    <w:name w:val="Заголовок 2 Знак"/>
    <w:uiPriority w:val="99"/>
    <w:rsid w:val="00997B87"/>
    <w:rPr>
      <w:rFonts w:ascii="Times New Roman" w:hAnsi="Times New Roman"/>
      <w:b/>
      <w:sz w:val="20"/>
    </w:rPr>
  </w:style>
  <w:style w:type="character" w:customStyle="1" w:styleId="63">
    <w:name w:val="Заголовок 6 Знак"/>
    <w:uiPriority w:val="99"/>
    <w:rsid w:val="00997B87"/>
    <w:rPr>
      <w:rFonts w:ascii="Times New Roman" w:hAnsi="Times New Roman"/>
      <w:b/>
      <w:sz w:val="24"/>
    </w:rPr>
  </w:style>
  <w:style w:type="character" w:customStyle="1" w:styleId="ListLabel1">
    <w:name w:val="ListLabel 1"/>
    <w:uiPriority w:val="99"/>
    <w:rsid w:val="00997B87"/>
    <w:rPr>
      <w:sz w:val="24"/>
    </w:rPr>
  </w:style>
  <w:style w:type="character" w:customStyle="1" w:styleId="ListLabel2">
    <w:name w:val="ListLabel 2"/>
    <w:uiPriority w:val="99"/>
    <w:rsid w:val="00997B87"/>
  </w:style>
  <w:style w:type="character" w:customStyle="1" w:styleId="ListLabel3">
    <w:name w:val="ListLabel 3"/>
    <w:uiPriority w:val="99"/>
    <w:rsid w:val="00997B87"/>
    <w:rPr>
      <w:b/>
      <w:color w:val="00000A"/>
      <w:sz w:val="18"/>
    </w:rPr>
  </w:style>
  <w:style w:type="character" w:customStyle="1" w:styleId="ListLabel4">
    <w:name w:val="ListLabel 4"/>
    <w:uiPriority w:val="99"/>
    <w:rsid w:val="00997B87"/>
    <w:rPr>
      <w:sz w:val="22"/>
    </w:rPr>
  </w:style>
  <w:style w:type="character" w:customStyle="1" w:styleId="ListLabel5">
    <w:name w:val="ListLabel 5"/>
    <w:uiPriority w:val="99"/>
    <w:rsid w:val="00997B87"/>
  </w:style>
  <w:style w:type="character" w:customStyle="1" w:styleId="ListLabel6">
    <w:name w:val="ListLabel 6"/>
    <w:uiPriority w:val="99"/>
    <w:rsid w:val="00997B87"/>
  </w:style>
  <w:style w:type="character" w:customStyle="1" w:styleId="Web">
    <w:name w:val="Обычный (Web) Знак"/>
    <w:uiPriority w:val="99"/>
    <w:rsid w:val="00997B87"/>
    <w:rPr>
      <w:sz w:val="24"/>
      <w:lang w:val="ru-RU" w:eastAsia="ar-SA" w:bidi="ar-SA"/>
    </w:rPr>
  </w:style>
  <w:style w:type="character" w:customStyle="1" w:styleId="120">
    <w:name w:val="Знак Знак12"/>
    <w:uiPriority w:val="99"/>
    <w:rsid w:val="00997B87"/>
    <w:rPr>
      <w:b/>
      <w:sz w:val="28"/>
      <w:lang w:val="ru-RU" w:eastAsia="ar-SA" w:bidi="ar-SA"/>
    </w:rPr>
  </w:style>
  <w:style w:type="character" w:customStyle="1" w:styleId="2f1">
    <w:name w:val="Название 2 Знак Знак"/>
    <w:uiPriority w:val="99"/>
    <w:rsid w:val="00997B87"/>
    <w:rPr>
      <w:lang w:val="ru-RU" w:eastAsia="ar-SA" w:bidi="ar-SA"/>
    </w:rPr>
  </w:style>
  <w:style w:type="character" w:customStyle="1" w:styleId="affff5">
    <w:name w:val="Маркеры списка"/>
    <w:uiPriority w:val="99"/>
    <w:rsid w:val="00997B87"/>
    <w:rPr>
      <w:rFonts w:ascii="OpenSymbol" w:hAnsi="OpenSymbol"/>
    </w:rPr>
  </w:style>
  <w:style w:type="character" w:customStyle="1" w:styleId="affff6">
    <w:name w:val="Символ нумерации"/>
    <w:uiPriority w:val="99"/>
    <w:rsid w:val="00997B87"/>
  </w:style>
  <w:style w:type="paragraph" w:customStyle="1" w:styleId="1b">
    <w:name w:val="Заголовок1"/>
    <w:basedOn w:val="a1"/>
    <w:next w:val="af2"/>
    <w:uiPriority w:val="99"/>
    <w:rsid w:val="00997B87"/>
    <w:pPr>
      <w:widowControl w:val="0"/>
      <w:shd w:val="clear" w:color="auto" w:fill="FFFFFF"/>
      <w:suppressAutoHyphens/>
      <w:autoSpaceDE w:val="0"/>
      <w:ind w:left="72"/>
      <w:jc w:val="center"/>
    </w:pPr>
    <w:rPr>
      <w:bCs/>
      <w:color w:val="000000"/>
      <w:spacing w:val="13"/>
      <w:szCs w:val="22"/>
      <w:lang w:eastAsia="ar-SA"/>
    </w:rPr>
  </w:style>
  <w:style w:type="paragraph" w:customStyle="1" w:styleId="1c">
    <w:name w:val="Название1"/>
    <w:basedOn w:val="a1"/>
    <w:uiPriority w:val="99"/>
    <w:rsid w:val="00997B87"/>
    <w:pPr>
      <w:suppressLineNumbers/>
      <w:suppressAutoHyphens/>
      <w:spacing w:before="120" w:after="120"/>
    </w:pPr>
    <w:rPr>
      <w:rFonts w:cs="FreeSans"/>
      <w:i/>
      <w:iCs/>
      <w:szCs w:val="24"/>
      <w:lang w:eastAsia="ar-SA"/>
    </w:rPr>
  </w:style>
  <w:style w:type="paragraph" w:customStyle="1" w:styleId="2f2">
    <w:name w:val="Указатель2"/>
    <w:basedOn w:val="a1"/>
    <w:uiPriority w:val="99"/>
    <w:rsid w:val="00997B87"/>
    <w:pPr>
      <w:suppressLineNumbers/>
      <w:suppressAutoHyphens/>
    </w:pPr>
    <w:rPr>
      <w:rFonts w:cs="FreeSans"/>
      <w:sz w:val="20"/>
      <w:lang w:eastAsia="ar-SA"/>
    </w:rPr>
  </w:style>
  <w:style w:type="paragraph" w:customStyle="1" w:styleId="affff7">
    <w:name w:val="Знак Знак Знак Знак"/>
    <w:basedOn w:val="a1"/>
    <w:uiPriority w:val="99"/>
    <w:rsid w:val="00997B87"/>
    <w:pPr>
      <w:suppressAutoHyphens/>
      <w:spacing w:after="160" w:line="240" w:lineRule="exact"/>
    </w:pPr>
    <w:rPr>
      <w:rFonts w:ascii="Verdana" w:hAnsi="Verdana" w:cs="Verdana"/>
      <w:sz w:val="20"/>
      <w:lang w:val="en-US" w:eastAsia="ar-SA"/>
    </w:rPr>
  </w:style>
  <w:style w:type="paragraph" w:customStyle="1" w:styleId="211">
    <w:name w:val="Основной текст с отступом 21"/>
    <w:basedOn w:val="a1"/>
    <w:uiPriority w:val="99"/>
    <w:rsid w:val="00997B87"/>
    <w:pPr>
      <w:suppressAutoHyphens/>
      <w:spacing w:after="120" w:line="480" w:lineRule="auto"/>
      <w:ind w:left="283"/>
    </w:pPr>
    <w:rPr>
      <w:sz w:val="20"/>
      <w:lang w:eastAsia="ar-SA"/>
    </w:rPr>
  </w:style>
  <w:style w:type="paragraph" w:customStyle="1" w:styleId="3d">
    <w:name w:val="Стиль3"/>
    <w:basedOn w:val="211"/>
    <w:uiPriority w:val="99"/>
    <w:rsid w:val="00997B87"/>
    <w:pPr>
      <w:widowControl w:val="0"/>
      <w:tabs>
        <w:tab w:val="left" w:pos="1127"/>
      </w:tabs>
      <w:spacing w:after="0" w:line="240" w:lineRule="auto"/>
      <w:ind w:left="900"/>
      <w:jc w:val="both"/>
      <w:textAlignment w:val="baseline"/>
    </w:pPr>
    <w:rPr>
      <w:sz w:val="24"/>
    </w:rPr>
  </w:style>
  <w:style w:type="paragraph" w:styleId="affff8">
    <w:name w:val="List Paragraph"/>
    <w:basedOn w:val="a1"/>
    <w:link w:val="affff9"/>
    <w:uiPriority w:val="99"/>
    <w:qFormat/>
    <w:rsid w:val="00997B87"/>
    <w:pPr>
      <w:suppressAutoHyphens/>
      <w:ind w:left="720"/>
    </w:pPr>
    <w:rPr>
      <w:szCs w:val="24"/>
      <w:lang w:eastAsia="ar-SA"/>
    </w:rPr>
  </w:style>
  <w:style w:type="paragraph" w:customStyle="1" w:styleId="ConsPlusNormal">
    <w:name w:val="ConsPlusNormal"/>
    <w:link w:val="ConsPlusNormal0"/>
    <w:rsid w:val="00997B87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affffa">
    <w:name w:val="Содержимое таблицы"/>
    <w:basedOn w:val="a1"/>
    <w:uiPriority w:val="99"/>
    <w:rsid w:val="00997B87"/>
    <w:pPr>
      <w:widowControl w:val="0"/>
      <w:suppressLineNumbers/>
      <w:suppressAutoHyphens/>
    </w:pPr>
    <w:rPr>
      <w:rFonts w:ascii="Arial" w:hAnsi="Arial" w:cs="Arial"/>
      <w:kern w:val="1"/>
      <w:sz w:val="20"/>
      <w:szCs w:val="24"/>
      <w:lang w:eastAsia="ar-SA"/>
    </w:rPr>
  </w:style>
  <w:style w:type="paragraph" w:customStyle="1" w:styleId="1d">
    <w:name w:val="Обычный1"/>
    <w:uiPriority w:val="99"/>
    <w:rsid w:val="00997B87"/>
    <w:pPr>
      <w:widowControl w:val="0"/>
      <w:suppressAutoHyphens/>
      <w:spacing w:line="300" w:lineRule="auto"/>
    </w:pPr>
    <w:rPr>
      <w:sz w:val="22"/>
      <w:lang w:eastAsia="ar-SA"/>
    </w:rPr>
  </w:style>
  <w:style w:type="paragraph" w:customStyle="1" w:styleId="2f3">
    <w:name w:val="Знак2"/>
    <w:basedOn w:val="a1"/>
    <w:uiPriority w:val="99"/>
    <w:rsid w:val="00997B87"/>
    <w:pPr>
      <w:suppressAutoHyphens/>
      <w:spacing w:before="280" w:after="280"/>
    </w:pPr>
    <w:rPr>
      <w:rFonts w:ascii="Tahoma" w:hAnsi="Tahoma" w:cs="Tahoma"/>
      <w:sz w:val="20"/>
      <w:lang w:val="en-US" w:eastAsia="ar-SA"/>
    </w:rPr>
  </w:style>
  <w:style w:type="paragraph" w:customStyle="1" w:styleId="1e">
    <w:name w:val="Знак Знак Знак Знак1"/>
    <w:basedOn w:val="a1"/>
    <w:uiPriority w:val="99"/>
    <w:rsid w:val="00997B87"/>
    <w:pPr>
      <w:suppressAutoHyphens/>
      <w:spacing w:before="280" w:after="280"/>
    </w:pPr>
    <w:rPr>
      <w:rFonts w:ascii="Tahoma" w:hAnsi="Tahoma" w:cs="Tahoma"/>
      <w:sz w:val="20"/>
      <w:lang w:val="en-US" w:eastAsia="ar-SA"/>
    </w:rPr>
  </w:style>
  <w:style w:type="paragraph" w:customStyle="1" w:styleId="1f">
    <w:name w:val="Знак Знак Знак1 Знак"/>
    <w:basedOn w:val="a1"/>
    <w:uiPriority w:val="99"/>
    <w:rsid w:val="00997B87"/>
    <w:pPr>
      <w:suppressAutoHyphens/>
      <w:spacing w:after="160" w:line="240" w:lineRule="exact"/>
    </w:pPr>
    <w:rPr>
      <w:rFonts w:ascii="Verdana" w:hAnsi="Verdana" w:cs="Verdana"/>
      <w:sz w:val="20"/>
      <w:lang w:val="en-US" w:eastAsia="ar-SA"/>
    </w:rPr>
  </w:style>
  <w:style w:type="paragraph" w:customStyle="1" w:styleId="affffb">
    <w:name w:val="Заголовок таблицы"/>
    <w:basedOn w:val="affffa"/>
    <w:uiPriority w:val="99"/>
    <w:rsid w:val="00997B87"/>
    <w:pPr>
      <w:widowControl/>
      <w:suppressAutoHyphens w:val="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1f0">
    <w:name w:val="Без интервала1"/>
    <w:uiPriority w:val="99"/>
    <w:rsid w:val="00997B87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212">
    <w:name w:val="Знак21"/>
    <w:basedOn w:val="a1"/>
    <w:uiPriority w:val="99"/>
    <w:rsid w:val="00997B87"/>
    <w:pPr>
      <w:widowControl w:val="0"/>
      <w:suppressAutoHyphens/>
      <w:spacing w:after="160" w:line="240" w:lineRule="exact"/>
      <w:jc w:val="right"/>
    </w:pPr>
    <w:rPr>
      <w:sz w:val="20"/>
      <w:lang w:val="en-GB" w:eastAsia="ar-SA"/>
    </w:rPr>
  </w:style>
  <w:style w:type="paragraph" w:customStyle="1" w:styleId="ConsPlusNonformat">
    <w:name w:val="ConsPlusNonformat"/>
    <w:uiPriority w:val="99"/>
    <w:rsid w:val="00997B8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3">
    <w:name w:val="Знак Знак Знак2 Знак1"/>
    <w:basedOn w:val="a1"/>
    <w:uiPriority w:val="99"/>
    <w:rsid w:val="00997B87"/>
    <w:pPr>
      <w:suppressAutoHyphens/>
      <w:spacing w:before="280" w:after="280"/>
    </w:pPr>
    <w:rPr>
      <w:rFonts w:ascii="Tahoma" w:hAnsi="Tahoma" w:cs="Tahoma"/>
      <w:sz w:val="20"/>
      <w:lang w:val="en-US" w:eastAsia="ar-SA"/>
    </w:rPr>
  </w:style>
  <w:style w:type="paragraph" w:styleId="affffc">
    <w:name w:val="Balloon Text"/>
    <w:basedOn w:val="a1"/>
    <w:link w:val="1f1"/>
    <w:uiPriority w:val="99"/>
    <w:rsid w:val="00997B87"/>
    <w:pPr>
      <w:suppressAutoHyphens/>
    </w:pPr>
    <w:rPr>
      <w:rFonts w:ascii="Tahoma" w:hAnsi="Tahoma"/>
      <w:sz w:val="16"/>
      <w:lang w:eastAsia="ar-SA"/>
    </w:rPr>
  </w:style>
  <w:style w:type="character" w:customStyle="1" w:styleId="1f1">
    <w:name w:val="Текст выноски Знак1"/>
    <w:link w:val="affffc"/>
    <w:uiPriority w:val="99"/>
    <w:locked/>
    <w:rsid w:val="00997B87"/>
    <w:rPr>
      <w:rFonts w:ascii="Tahoma" w:hAnsi="Tahoma"/>
      <w:sz w:val="16"/>
      <w:lang w:eastAsia="ar-SA" w:bidi="ar-SA"/>
    </w:rPr>
  </w:style>
  <w:style w:type="paragraph" w:customStyle="1" w:styleId="110">
    <w:name w:val="Знак Знак Знак1 Знак1"/>
    <w:basedOn w:val="a1"/>
    <w:uiPriority w:val="99"/>
    <w:rsid w:val="00997B87"/>
    <w:pPr>
      <w:suppressAutoHyphens/>
      <w:spacing w:after="160" w:line="240" w:lineRule="exact"/>
    </w:pPr>
    <w:rPr>
      <w:rFonts w:ascii="Verdana" w:hAnsi="Verdana" w:cs="Verdana"/>
      <w:sz w:val="20"/>
      <w:lang w:val="en-US" w:eastAsia="ar-SA"/>
    </w:rPr>
  </w:style>
  <w:style w:type="paragraph" w:styleId="affffd">
    <w:name w:val="No Spacing"/>
    <w:uiPriority w:val="1"/>
    <w:qFormat/>
    <w:rsid w:val="00997B87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11">
    <w:name w:val="Знак1 Знак Знак1 Знак"/>
    <w:basedOn w:val="a1"/>
    <w:uiPriority w:val="99"/>
    <w:rsid w:val="00997B87"/>
    <w:pPr>
      <w:suppressAutoHyphens/>
      <w:spacing w:before="280" w:after="280"/>
    </w:pPr>
    <w:rPr>
      <w:rFonts w:ascii="Tahoma" w:hAnsi="Tahoma" w:cs="Tahoma"/>
      <w:sz w:val="20"/>
      <w:lang w:val="en-US" w:eastAsia="ar-SA"/>
    </w:rPr>
  </w:style>
  <w:style w:type="paragraph" w:customStyle="1" w:styleId="2f4">
    <w:name w:val="Текст2"/>
    <w:basedOn w:val="a1"/>
    <w:uiPriority w:val="99"/>
    <w:rsid w:val="00997B87"/>
    <w:pPr>
      <w:suppressAutoHyphens/>
    </w:pPr>
    <w:rPr>
      <w:rFonts w:ascii="Consolas" w:hAnsi="Consolas" w:cs="Consolas"/>
      <w:sz w:val="21"/>
      <w:szCs w:val="21"/>
      <w:lang w:eastAsia="ar-SA"/>
    </w:rPr>
  </w:style>
  <w:style w:type="paragraph" w:customStyle="1" w:styleId="WW-">
    <w:name w:val="WW-Заголовок"/>
    <w:basedOn w:val="a1"/>
    <w:next w:val="af2"/>
    <w:uiPriority w:val="99"/>
    <w:rsid w:val="00997B87"/>
    <w:pPr>
      <w:keepNext/>
      <w:suppressAutoHyphens/>
      <w:spacing w:before="240" w:after="120" w:line="254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1f2">
    <w:name w:val="Название объекта1"/>
    <w:basedOn w:val="a1"/>
    <w:uiPriority w:val="99"/>
    <w:rsid w:val="00997B87"/>
    <w:pPr>
      <w:suppressLineNumbers/>
      <w:suppressAutoHyphens/>
      <w:spacing w:before="120" w:after="120" w:line="254" w:lineRule="auto"/>
    </w:pPr>
    <w:rPr>
      <w:rFonts w:ascii="Calibri" w:eastAsia="SimSun" w:hAnsi="Calibri" w:cs="Mangal"/>
      <w:i/>
      <w:iCs/>
      <w:kern w:val="1"/>
      <w:szCs w:val="24"/>
      <w:lang w:eastAsia="ar-SA"/>
    </w:rPr>
  </w:style>
  <w:style w:type="paragraph" w:customStyle="1" w:styleId="1f3">
    <w:name w:val="Указатель1"/>
    <w:basedOn w:val="a1"/>
    <w:uiPriority w:val="99"/>
    <w:rsid w:val="00997B87"/>
    <w:pPr>
      <w:suppressLineNumbers/>
      <w:suppressAutoHyphens/>
      <w:spacing w:after="160" w:line="254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1f4">
    <w:name w:val="Текст1"/>
    <w:basedOn w:val="a1"/>
    <w:uiPriority w:val="99"/>
    <w:rsid w:val="00997B87"/>
    <w:pPr>
      <w:suppressAutoHyphens/>
      <w:spacing w:line="100" w:lineRule="atLeast"/>
    </w:pPr>
    <w:rPr>
      <w:rFonts w:ascii="Courier New" w:hAnsi="Courier New" w:cs="Courier New"/>
      <w:kern w:val="1"/>
      <w:sz w:val="20"/>
      <w:lang w:eastAsia="ar-SA"/>
    </w:rPr>
  </w:style>
  <w:style w:type="paragraph" w:customStyle="1" w:styleId="1f5">
    <w:name w:val="Текст выноски1"/>
    <w:basedOn w:val="a1"/>
    <w:uiPriority w:val="99"/>
    <w:rsid w:val="00997B87"/>
    <w:pPr>
      <w:suppressAutoHyphens/>
      <w:spacing w:line="100" w:lineRule="atLeast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112">
    <w:name w:val="Текст11"/>
    <w:basedOn w:val="a1"/>
    <w:uiPriority w:val="99"/>
    <w:rsid w:val="00997B87"/>
    <w:pPr>
      <w:suppressAutoHyphens/>
      <w:spacing w:line="100" w:lineRule="atLeast"/>
    </w:pPr>
    <w:rPr>
      <w:rFonts w:ascii="Courier New" w:hAnsi="Courier New" w:cs="Courier New"/>
      <w:kern w:val="1"/>
      <w:sz w:val="20"/>
      <w:lang w:val="en-US" w:eastAsia="ar-SA"/>
    </w:rPr>
  </w:style>
  <w:style w:type="paragraph" w:customStyle="1" w:styleId="1f6">
    <w:name w:val="Знак1 Знак Знак Знак Знак Знак Знак"/>
    <w:basedOn w:val="a1"/>
    <w:uiPriority w:val="99"/>
    <w:rsid w:val="00997B87"/>
    <w:pPr>
      <w:suppressAutoHyphens/>
      <w:spacing w:before="280" w:after="280"/>
    </w:pPr>
    <w:rPr>
      <w:rFonts w:ascii="Tahoma" w:hAnsi="Tahoma" w:cs="Tahoma"/>
      <w:sz w:val="20"/>
      <w:lang w:val="en-US" w:eastAsia="ar-SA"/>
    </w:rPr>
  </w:style>
  <w:style w:type="paragraph" w:customStyle="1" w:styleId="affffe">
    <w:name w:val="А_обычный"/>
    <w:basedOn w:val="a1"/>
    <w:uiPriority w:val="99"/>
    <w:rsid w:val="00997B87"/>
    <w:pPr>
      <w:suppressAutoHyphens/>
      <w:ind w:firstLine="709"/>
      <w:jc w:val="both"/>
    </w:pPr>
    <w:rPr>
      <w:szCs w:val="24"/>
      <w:lang w:eastAsia="ar-SA"/>
    </w:rPr>
  </w:style>
  <w:style w:type="paragraph" w:customStyle="1" w:styleId="1f7">
    <w:name w:val="Абзац списка1"/>
    <w:basedOn w:val="a1"/>
    <w:uiPriority w:val="99"/>
    <w:rsid w:val="00997B87"/>
    <w:pPr>
      <w:suppressAutoHyphens/>
      <w:ind w:left="720"/>
    </w:pPr>
    <w:rPr>
      <w:szCs w:val="24"/>
      <w:lang w:eastAsia="ar-SA"/>
    </w:rPr>
  </w:style>
  <w:style w:type="paragraph" w:customStyle="1" w:styleId="afffff">
    <w:name w:val="Содержимое врезки"/>
    <w:basedOn w:val="af2"/>
    <w:uiPriority w:val="99"/>
    <w:rsid w:val="00997B87"/>
    <w:pPr>
      <w:suppressAutoHyphens/>
    </w:pPr>
    <w:rPr>
      <w:sz w:val="20"/>
      <w:lang w:eastAsia="ar-SA"/>
    </w:rPr>
  </w:style>
  <w:style w:type="paragraph" w:customStyle="1" w:styleId="Heading4">
    <w:name w:val="Heading4"/>
    <w:basedOn w:val="a1"/>
    <w:uiPriority w:val="99"/>
    <w:rsid w:val="00997B87"/>
    <w:pPr>
      <w:numPr>
        <w:ilvl w:val="1"/>
        <w:numId w:val="11"/>
      </w:numPr>
      <w:suppressAutoHyphens/>
      <w:spacing w:before="60"/>
      <w:outlineLvl w:val="1"/>
    </w:pPr>
    <w:rPr>
      <w:sz w:val="22"/>
      <w:lang w:eastAsia="ar-SA"/>
    </w:rPr>
  </w:style>
  <w:style w:type="table" w:customStyle="1" w:styleId="1f8">
    <w:name w:val="Сетка таблицы1"/>
    <w:uiPriority w:val="99"/>
    <w:rsid w:val="00997B8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3">
    <w:name w:val="s_13"/>
    <w:basedOn w:val="a1"/>
    <w:uiPriority w:val="99"/>
    <w:rsid w:val="00997B87"/>
    <w:pPr>
      <w:ind w:firstLine="720"/>
    </w:pPr>
    <w:rPr>
      <w:sz w:val="14"/>
      <w:szCs w:val="14"/>
    </w:rPr>
  </w:style>
  <w:style w:type="character" w:customStyle="1" w:styleId="ConsPlusNormal0">
    <w:name w:val="ConsPlusNormal Знак"/>
    <w:link w:val="ConsPlusNormal"/>
    <w:uiPriority w:val="99"/>
    <w:locked/>
    <w:rsid w:val="00997B87"/>
    <w:rPr>
      <w:rFonts w:ascii="Arial" w:hAnsi="Arial"/>
      <w:lang w:eastAsia="ar-SA" w:bidi="ar-SA"/>
    </w:rPr>
  </w:style>
  <w:style w:type="character" w:customStyle="1" w:styleId="b-serp-urlitem1">
    <w:name w:val="b-serp-url__item1"/>
    <w:uiPriority w:val="99"/>
    <w:rsid w:val="00997B87"/>
  </w:style>
  <w:style w:type="paragraph" w:customStyle="1" w:styleId="113">
    <w:name w:val="Знак1 Знак Знак Знак Знак Знак Знак1"/>
    <w:basedOn w:val="a1"/>
    <w:uiPriority w:val="99"/>
    <w:rsid w:val="00997B8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fff0">
    <w:name w:val="Текст примечания Знак"/>
    <w:rsid w:val="00997B87"/>
    <w:rPr>
      <w:lang w:eastAsia="ar-SA" w:bidi="ar-SA"/>
    </w:rPr>
  </w:style>
  <w:style w:type="paragraph" w:styleId="afffff1">
    <w:name w:val="annotation subject"/>
    <w:basedOn w:val="afff2"/>
    <w:next w:val="afff2"/>
    <w:link w:val="afffff2"/>
    <w:uiPriority w:val="99"/>
    <w:rsid w:val="00997B87"/>
    <w:pPr>
      <w:suppressAutoHyphens/>
    </w:pPr>
    <w:rPr>
      <w:b/>
      <w:lang w:eastAsia="ar-SA"/>
    </w:rPr>
  </w:style>
  <w:style w:type="character" w:customStyle="1" w:styleId="afffff2">
    <w:name w:val="Тема примечания Знак"/>
    <w:link w:val="afffff1"/>
    <w:uiPriority w:val="99"/>
    <w:locked/>
    <w:rsid w:val="00997B87"/>
    <w:rPr>
      <w:b/>
      <w:lang w:eastAsia="ar-SA" w:bidi="ar-SA"/>
    </w:rPr>
  </w:style>
  <w:style w:type="paragraph" w:styleId="afffff3">
    <w:name w:val="Revision"/>
    <w:hidden/>
    <w:uiPriority w:val="99"/>
    <w:semiHidden/>
    <w:rsid w:val="008040E1"/>
    <w:rPr>
      <w:sz w:val="24"/>
    </w:rPr>
  </w:style>
  <w:style w:type="paragraph" w:customStyle="1" w:styleId="2f5">
    <w:name w:val="Абзац списка2"/>
    <w:basedOn w:val="a1"/>
    <w:uiPriority w:val="99"/>
    <w:rsid w:val="00C37EE1"/>
    <w:pPr>
      <w:suppressAutoHyphens/>
      <w:ind w:left="720"/>
    </w:pPr>
    <w:rPr>
      <w:szCs w:val="24"/>
      <w:lang w:eastAsia="ar-SA"/>
    </w:rPr>
  </w:style>
  <w:style w:type="paragraph" w:customStyle="1" w:styleId="Document1">
    <w:name w:val="Document 1"/>
    <w:uiPriority w:val="99"/>
    <w:rsid w:val="00EB68FB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/>
    </w:rPr>
  </w:style>
  <w:style w:type="paragraph" w:customStyle="1" w:styleId="3e">
    <w:name w:val="Абзац списка3"/>
    <w:basedOn w:val="a1"/>
    <w:uiPriority w:val="99"/>
    <w:rsid w:val="00FB3F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2f6">
    <w:name w:val="Сетка таблицы2"/>
    <w:uiPriority w:val="99"/>
    <w:rsid w:val="00D37E0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9">
    <w:name w:val="Абзац списка Знак"/>
    <w:link w:val="affff8"/>
    <w:uiPriority w:val="99"/>
    <w:locked/>
    <w:rsid w:val="00B66E00"/>
    <w:rPr>
      <w:sz w:val="24"/>
      <w:szCs w:val="24"/>
      <w:lang w:eastAsia="ar-SA"/>
    </w:rPr>
  </w:style>
  <w:style w:type="character" w:customStyle="1" w:styleId="blk">
    <w:name w:val="blk"/>
    <w:basedOn w:val="a2"/>
    <w:rsid w:val="007B5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15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7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9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1A310553822E680E688FE81F0427B3EC0E49544F64B567F636289A59617B88080899AA3D9C7E2B89F3DE89B7598D4A8C2F94C8DD99EE4B8X7q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2E3A1ACBC17E94A822A485204A3BFBABE3748E5D6F3B26044B1418D43C14B8F4C051FB19D49ED596B595582309AF35902B76B050B82B37oEn8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2E3A1ACBC17E94A822A485204A3BFBABE3748E5D6F3B26044B1418D43C14B8F4C051FB19D49ED694B595582309AF35902B76B050B82B37oEn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9F7EF8E950E8E7F95778309F817B4F8B223647D8009C40943059EE8343AA8A4118CFE348BC52C303B943D37443997F8736C9657C2EB27DN42FF" TargetMode="External"/><Relationship Id="rId10" Type="http://schemas.openxmlformats.org/officeDocument/2006/relationships/hyperlink" Target="consultantplus://offline/ref=5F8AA32BB12CD09D2679029B70174B42F9292FFE2506BDC42DCB19C30BE815626F46DA9872988F21622AAD5D4C5E39D1C9D35A68D7D854bBh5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E1A310553822E680E688FE81F0427B3EC0E49544F64B567F636289A59617B88080899AA3D9C7E5BE913DE89B7598D4A8C2F94C8DD99EE4B8X7q4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pavluk\Desktop\&#1040;&#1091;&#1082;&#1094;&#1080;&#1086;&#1085;&#1085;&#1072;&#1103;%20&#1076;&#1086;&#1082;&#1091;&#1084;&#1077;&#1085;&#1090;&#1072;&#1094;&#1080;&#1103;%20&#1096;&#1072;&#1073;&#1083;&#1086;&#1085;%209-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2021F-38DA-47C2-95EE-914793B5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Аукционная документация шаблон 9-10</Template>
  <TotalTime>3977</TotalTime>
  <Pages>18</Pages>
  <Words>6540</Words>
  <Characters>37284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43737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subject/>
  <dc:creator>Мария Н. Павлюк</dc:creator>
  <cp:keywords/>
  <dc:description/>
  <cp:lastModifiedBy>Елена</cp:lastModifiedBy>
  <cp:revision>104</cp:revision>
  <cp:lastPrinted>2019-12-13T06:08:00Z</cp:lastPrinted>
  <dcterms:created xsi:type="dcterms:W3CDTF">2018-02-02T04:25:00Z</dcterms:created>
  <dcterms:modified xsi:type="dcterms:W3CDTF">2021-02-03T05:18:00Z</dcterms:modified>
</cp:coreProperties>
</file>